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8D" w:rsidRPr="006F0966" w:rsidRDefault="008C5D8D" w:rsidP="008C5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F0966">
        <w:rPr>
          <w:rFonts w:ascii="Times New Roman" w:hAnsi="Times New Roman" w:cs="Times New Roman"/>
          <w:sz w:val="28"/>
          <w:szCs w:val="26"/>
        </w:rPr>
        <w:t>Дошкольное образовательное учреждение муниципальный детский сад №9 «Золотой ключик» города Жирновска Волгоградской области</w:t>
      </w:r>
    </w:p>
    <w:p w:rsidR="008C5D8D" w:rsidRDefault="008C5D8D" w:rsidP="008C5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D8D" w:rsidRDefault="008C5D8D" w:rsidP="008C5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D8D" w:rsidRDefault="008C5D8D" w:rsidP="008C5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02E791" wp14:editId="7E7A5926">
            <wp:simplePos x="0" y="0"/>
            <wp:positionH relativeFrom="column">
              <wp:posOffset>3126105</wp:posOffset>
            </wp:positionH>
            <wp:positionV relativeFrom="paragraph">
              <wp:posOffset>161290</wp:posOffset>
            </wp:positionV>
            <wp:extent cx="1477645" cy="1509395"/>
            <wp:effectExtent l="0" t="0" r="0" b="0"/>
            <wp:wrapNone/>
            <wp:docPr id="4" name="Рисунок 4" descr="заявка на договор Билайн ДОУ МДС №9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ка на договор Билайн ДОУ МДС №9 г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0" t="57901" r="49205" b="28231"/>
                    <a:stretch/>
                  </pic:blipFill>
                  <pic:spPr bwMode="auto">
                    <a:xfrm>
                      <a:off x="0" y="0"/>
                      <a:ext cx="147764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C5D8D" w:rsidRPr="006F0966" w:rsidTr="008C5D8D">
        <w:tc>
          <w:tcPr>
            <w:tcW w:w="5210" w:type="dxa"/>
          </w:tcPr>
          <w:p w:rsidR="008C5D8D" w:rsidRPr="001066B6" w:rsidRDefault="008C5D8D" w:rsidP="008C5D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6B6">
              <w:rPr>
                <w:rFonts w:ascii="Times New Roman" w:hAnsi="Times New Roman" w:cs="Times New Roman"/>
                <w:b/>
                <w:sz w:val="28"/>
                <w:szCs w:val="26"/>
              </w:rPr>
              <w:t>Принято</w:t>
            </w:r>
          </w:p>
          <w:p w:rsidR="008C5D8D" w:rsidRPr="001066B6" w:rsidRDefault="008C5D8D" w:rsidP="008C5D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6B6">
              <w:rPr>
                <w:rFonts w:ascii="Times New Roman" w:hAnsi="Times New Roman" w:cs="Times New Roman"/>
                <w:sz w:val="28"/>
                <w:szCs w:val="26"/>
              </w:rPr>
              <w:t>на заседании педагогического совета</w:t>
            </w:r>
          </w:p>
          <w:p w:rsidR="008C5D8D" w:rsidRPr="001066B6" w:rsidRDefault="008C5D8D" w:rsidP="008C5D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6B6">
              <w:rPr>
                <w:rFonts w:ascii="Times New Roman" w:hAnsi="Times New Roman" w:cs="Times New Roman"/>
                <w:sz w:val="28"/>
                <w:szCs w:val="26"/>
              </w:rPr>
              <w:t>протокол № 4 от 27.03.2024 г.</w:t>
            </w:r>
          </w:p>
        </w:tc>
        <w:tc>
          <w:tcPr>
            <w:tcW w:w="5211" w:type="dxa"/>
          </w:tcPr>
          <w:p w:rsidR="008C5D8D" w:rsidRPr="001066B6" w:rsidRDefault="008C5D8D" w:rsidP="008C5D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6B6">
              <w:rPr>
                <w:rFonts w:ascii="Times New Roman" w:hAnsi="Times New Roman" w:cs="Times New Roman"/>
                <w:b/>
                <w:sz w:val="28"/>
                <w:szCs w:val="26"/>
              </w:rPr>
              <w:t>Утверждено</w:t>
            </w:r>
          </w:p>
          <w:p w:rsidR="008C5D8D" w:rsidRPr="001066B6" w:rsidRDefault="008C5D8D" w:rsidP="008C5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066B6">
              <w:rPr>
                <w:rFonts w:ascii="Times New Roman" w:hAnsi="Times New Roman" w:cs="Times New Roman"/>
                <w:sz w:val="28"/>
              </w:rPr>
              <w:t>Заведующий ДОУ МДС № 9</w:t>
            </w:r>
          </w:p>
          <w:p w:rsidR="008C5D8D" w:rsidRPr="001066B6" w:rsidRDefault="008C5D8D" w:rsidP="008C5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066B6">
              <w:rPr>
                <w:rFonts w:ascii="Times New Roman" w:hAnsi="Times New Roman" w:cs="Times New Roman"/>
                <w:sz w:val="28"/>
              </w:rPr>
              <w:t>«Золотой ключик»</w:t>
            </w:r>
          </w:p>
          <w:p w:rsidR="008C5D8D" w:rsidRPr="001066B6" w:rsidRDefault="008C5D8D" w:rsidP="008C5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066B6">
              <w:rPr>
                <w:rFonts w:ascii="Times New Roman" w:hAnsi="Times New Roman" w:cs="Times New Roman"/>
                <w:sz w:val="28"/>
              </w:rPr>
              <w:t>____________ Косьяненко М.Б.</w:t>
            </w:r>
          </w:p>
          <w:p w:rsidR="008C5D8D" w:rsidRPr="006F0966" w:rsidRDefault="001066B6" w:rsidP="001066B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6B6">
              <w:rPr>
                <w:rFonts w:ascii="Times New Roman" w:hAnsi="Times New Roman" w:cs="Times New Roman"/>
                <w:sz w:val="28"/>
              </w:rPr>
              <w:t>Приказ №51 от 24</w:t>
            </w:r>
            <w:r w:rsidR="008C5D8D" w:rsidRPr="001066B6">
              <w:rPr>
                <w:rFonts w:ascii="Times New Roman" w:hAnsi="Times New Roman" w:cs="Times New Roman"/>
                <w:sz w:val="28"/>
              </w:rPr>
              <w:t>.03.202</w:t>
            </w:r>
            <w:r w:rsidRPr="001066B6">
              <w:rPr>
                <w:rFonts w:ascii="Times New Roman" w:hAnsi="Times New Roman" w:cs="Times New Roman"/>
                <w:sz w:val="28"/>
              </w:rPr>
              <w:t>4</w:t>
            </w:r>
            <w:r w:rsidR="008C5D8D" w:rsidRPr="001066B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8C5D8D" w:rsidRDefault="008C5D8D" w:rsidP="008C5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D8D" w:rsidRDefault="008C5D8D" w:rsidP="008C5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D8D" w:rsidRDefault="008C5D8D" w:rsidP="008C5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D8D" w:rsidRDefault="008C5D8D" w:rsidP="008C5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D8D" w:rsidRPr="004D46A2" w:rsidRDefault="008C5D8D" w:rsidP="008C5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366395</wp:posOffset>
                </wp:positionV>
                <wp:extent cx="914400" cy="152400"/>
                <wp:effectExtent l="0" t="0" r="127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4.45pt;margin-top:28.85pt;width:1in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" stroked="f"/>
            </w:pict>
          </mc:Fallback>
        </mc:AlternateContent>
      </w:r>
    </w:p>
    <w:p w:rsidR="008C5D8D" w:rsidRPr="004D46A2" w:rsidRDefault="008C5D8D" w:rsidP="008C5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5D8D" w:rsidRPr="004D46A2" w:rsidRDefault="008C5D8D" w:rsidP="008C5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5D8D" w:rsidRDefault="008C5D8D" w:rsidP="008C5D8D">
      <w:pPr>
        <w:spacing w:after="0" w:line="240" w:lineRule="auto"/>
        <w:jc w:val="center"/>
        <w:rPr>
          <w:sz w:val="26"/>
          <w:szCs w:val="26"/>
        </w:rPr>
      </w:pPr>
    </w:p>
    <w:p w:rsidR="008C5D8D" w:rsidRDefault="008C5D8D" w:rsidP="008C5D8D">
      <w:pPr>
        <w:spacing w:after="0" w:line="240" w:lineRule="auto"/>
        <w:jc w:val="center"/>
        <w:rPr>
          <w:sz w:val="26"/>
          <w:szCs w:val="26"/>
        </w:rPr>
      </w:pPr>
    </w:p>
    <w:p w:rsidR="008C5D8D" w:rsidRPr="00D70A65" w:rsidRDefault="008C5D8D" w:rsidP="008C5D8D">
      <w:pPr>
        <w:spacing w:after="0" w:line="240" w:lineRule="auto"/>
        <w:jc w:val="center"/>
        <w:rPr>
          <w:sz w:val="26"/>
          <w:szCs w:val="26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30C4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Отчет</w:t>
      </w:r>
    </w:p>
    <w:p w:rsidR="008C5D8D" w:rsidRDefault="008C5D8D" w:rsidP="008C5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30C4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 </w:t>
      </w:r>
      <w:proofErr w:type="spellStart"/>
      <w:r w:rsidRPr="00030C4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самообследовании</w:t>
      </w:r>
      <w:proofErr w:type="spellEnd"/>
    </w:p>
    <w:p w:rsidR="008C5D8D" w:rsidRDefault="008C5D8D" w:rsidP="008C5D8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дошкольного образовательного учреждения</w:t>
      </w:r>
    </w:p>
    <w:p w:rsidR="008C5D8D" w:rsidRDefault="008C5D8D" w:rsidP="008C5D8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30C4E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муниципального детского сада №9 «Золотой ключик» </w:t>
      </w:r>
    </w:p>
    <w:p w:rsidR="008C5D8D" w:rsidRPr="00030C4E" w:rsidRDefault="008C5D8D" w:rsidP="008C5D8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30C4E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города Жирновска 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Волгоградской области</w:t>
      </w:r>
    </w:p>
    <w:p w:rsidR="008C5D8D" w:rsidRPr="00793CCA" w:rsidRDefault="008C5D8D" w:rsidP="008C5D8D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Pr="003466BA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Pr="003466BA" w:rsidRDefault="008C5D8D" w:rsidP="008C5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E8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Введение, организационно-правовое обеспечение</w:t>
      </w: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B5E8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еятельности </w:t>
      </w:r>
      <w:r w:rsidRPr="00AB5E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ДОУ МДС №9 «Золотой ключик»</w:t>
      </w: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C5D8D" w:rsidRPr="00AB5E88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дополнениями). </w:t>
      </w:r>
      <w:proofErr w:type="gramEnd"/>
    </w:p>
    <w:p w:rsidR="008C5D8D" w:rsidRPr="00AB5E88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</w:t>
      </w:r>
      <w:r w:rsidR="003404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обследование</w:t>
      </w:r>
      <w:proofErr w:type="spellEnd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проводилось в соответствии с требованиями:</w:t>
      </w:r>
    </w:p>
    <w:p w:rsidR="008C5D8D" w:rsidRPr="00AB5E88" w:rsidRDefault="008C5D8D" w:rsidP="008C5D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14 июня 2013 г. №462 «Об утверждении Порядка проведения </w:t>
      </w:r>
      <w:proofErr w:type="spellStart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 и от 10 декабря 2013 г. </w:t>
      </w:r>
    </w:p>
    <w:p w:rsidR="008C5D8D" w:rsidRPr="00AB5E88" w:rsidRDefault="008C5D8D" w:rsidP="008C5D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5E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образования»;</w:t>
      </w:r>
    </w:p>
    <w:p w:rsidR="008C5D8D" w:rsidRPr="00AB5E88" w:rsidRDefault="008C5D8D" w:rsidP="008C5D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Сроки, форма проведения </w:t>
      </w:r>
      <w:proofErr w:type="spellStart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состав лиц, привлекаемых для его проведения был определен </w:t>
      </w:r>
      <w:proofErr w:type="gramStart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AB5E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заведующего ДОУ </w:t>
      </w:r>
      <w:r w:rsidRPr="00AB5E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49 от 23.04.2021 г. «О создании комиссии по проведению </w:t>
      </w:r>
      <w:proofErr w:type="spellStart"/>
      <w:r w:rsidRPr="00AB5E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B5E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ДОУ».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r w:rsidRPr="00AB5E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B5E8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обеспечение доступности и открытости информации о деятельности детского сада.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AB5E88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Форма проведения </w:t>
      </w:r>
      <w:proofErr w:type="spellStart"/>
      <w:r w:rsidRPr="00AB5E88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самообследования</w:t>
      </w:r>
      <w:proofErr w:type="spellEnd"/>
      <w:r w:rsidRPr="00AB5E88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: отчет, </w:t>
      </w:r>
      <w:r w:rsidRPr="00AB5E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5D8D" w:rsidRDefault="008C5D8D" w:rsidP="008C5D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Pr="00AB5E88" w:rsidRDefault="008C5D8D" w:rsidP="008C5D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5E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8C5D8D" w:rsidRPr="00AB5E88" w:rsidRDefault="008C5D8D" w:rsidP="008C5D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Default="008C5D8D" w:rsidP="008C5D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Организационно-правовое обеспечение </w:t>
      </w:r>
    </w:p>
    <w:p w:rsidR="008C5D8D" w:rsidRPr="00AB5E88" w:rsidRDefault="008C5D8D" w:rsidP="008C5D8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1.1. Свидетельства (о внесении записи в Единый государственный реестр юридических лиц; о постановке на учет в налоговом органе юридического лица):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а) Свидетельство о внесении в Единый государственный реестр юридических лиц о юридическом лице  серия 34№ 001289457 от 20.12.2002 г.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б) Свидетельство о постановке на учет российской организации в налоговом органе по месту нахождения на территории Российской Федерации серия 34 № 0116077 от 24.07.1998 г.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1.2 Перечень локальных актов ДОУ в части содержания образования, организации образовательного процесса:</w:t>
      </w:r>
    </w:p>
    <w:p w:rsidR="008C5D8D" w:rsidRPr="00AB5E88" w:rsidRDefault="008C5D8D" w:rsidP="008C5D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совете;</w:t>
      </w:r>
    </w:p>
    <w:p w:rsidR="008C5D8D" w:rsidRPr="00AB5E88" w:rsidRDefault="008C5D8D" w:rsidP="008C5D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Договор с родителями (законными представителями);</w:t>
      </w:r>
    </w:p>
    <w:p w:rsidR="008C5D8D" w:rsidRPr="00AB5E88" w:rsidRDefault="008C5D8D" w:rsidP="008C5D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Положение о родительском комитете</w:t>
      </w:r>
    </w:p>
    <w:p w:rsidR="008C5D8D" w:rsidRPr="00AB5E88" w:rsidRDefault="008C5D8D" w:rsidP="008C5D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 организации;</w:t>
      </w:r>
    </w:p>
    <w:p w:rsidR="008C5D8D" w:rsidRPr="00AB5E88" w:rsidRDefault="008C5D8D" w:rsidP="008C5D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работе по охране труда и обеспечении безопасности образовательного процесса;</w:t>
      </w:r>
    </w:p>
    <w:p w:rsidR="008C5D8D" w:rsidRPr="00AB5E88" w:rsidRDefault="008C5D8D" w:rsidP="008C5D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8C5D8D" w:rsidRPr="00AB5E88" w:rsidRDefault="008C5D8D" w:rsidP="008C5D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Трудовые договора с работниками организации.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1.3 Реквизиты лицензии на ведение образовательной деятельности: 34Л01 №0001787 от 22.03.2018 года, рег. № 26. Срок действия лицензии – бессрочно</w:t>
      </w:r>
    </w:p>
    <w:p w:rsidR="008C5D8D" w:rsidRDefault="008C5D8D" w:rsidP="008C5D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Default="008C5D8D" w:rsidP="008C5D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Default="008C5D8D" w:rsidP="008C5D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Право владения, использования </w:t>
      </w: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материально-технической базы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Реквизиты документов на право пользования зданием, помещениями, площадями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Объект права: здание детского сада № 9, назначение: нежилое, 2-этажное. Общая площадь  2264,80 кв. м 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Вид права: Оперативное управление. Свидетельство о государственной регистрации права от 09.03.2012 года, серия 34-АА №647013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Место нахождения: Волгоградская обл., г. Жирновск, ул. Ломоносова, д.3</w:t>
      </w:r>
    </w:p>
    <w:p w:rsidR="008C5D8D" w:rsidRPr="003B747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Объект права: Земельный участок, категория земель: земли населенных пунктов – для обслуживания объектов социально-бытового назначения. Общая </w:t>
      </w:r>
      <w:r w:rsidRPr="003B7478">
        <w:rPr>
          <w:rFonts w:ascii="Times New Roman" w:eastAsia="Times New Roman" w:hAnsi="Times New Roman" w:cs="Times New Roman"/>
          <w:sz w:val="24"/>
          <w:szCs w:val="24"/>
        </w:rPr>
        <w:t>площадь 11 240 кв. м.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478">
        <w:rPr>
          <w:rFonts w:ascii="Times New Roman" w:eastAsia="Times New Roman" w:hAnsi="Times New Roman" w:cs="Times New Roman"/>
          <w:sz w:val="24"/>
          <w:szCs w:val="24"/>
        </w:rPr>
        <w:t>Вид права: постоянное (бессрочное) пользование. Свидетельство о государственной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права от 09.03.2012 года, серия 34-АА №647014.</w:t>
      </w:r>
    </w:p>
    <w:p w:rsidR="008C5D8D" w:rsidRP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Место нахождения: Волгоградская обл., г. Жирновск, ул. Ломоносова, д.3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 июля 2022 года произошла реорганизация ДОУ МДС №5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форме присоединения к ДОУ МДС №9 «Золотой ключик» (</w:t>
      </w:r>
      <w:r w:rsidRPr="00CD5CA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C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D5CAC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CD5CA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№240 от 28.02.2022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деятельность осуществляется по двум адресам: </w:t>
      </w:r>
    </w:p>
    <w:p w:rsidR="008C5D8D" w:rsidRPr="008C1F38" w:rsidRDefault="008C5D8D" w:rsidP="008C5D8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обл., г. Жирновск, ул. Ломоносова, д.3; </w:t>
      </w:r>
    </w:p>
    <w:p w:rsidR="008C5D8D" w:rsidRPr="008C1F38" w:rsidRDefault="008C5D8D" w:rsidP="008C5D8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Волгоградская обл., г. Жирновск, ул. Ломоносова, д.39А</w:t>
      </w: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 xml:space="preserve">2.2. Сведения </w:t>
      </w:r>
      <w:proofErr w:type="gramStart"/>
      <w:r w:rsidRPr="008C1F38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8C1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F38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proofErr w:type="gramEnd"/>
      <w:r w:rsidRPr="008C1F38">
        <w:rPr>
          <w:rFonts w:ascii="Times New Roman" w:eastAsia="Times New Roman" w:hAnsi="Times New Roman" w:cs="Times New Roman"/>
          <w:sz w:val="24"/>
          <w:szCs w:val="24"/>
        </w:rPr>
        <w:t xml:space="preserve"> в наличии помещений (с учетом правоустанавливающих документов) для организации образовательной деятельности</w:t>
      </w: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F38">
        <w:rPr>
          <w:rFonts w:ascii="Times New Roman" w:eastAsia="Times New Roman" w:hAnsi="Times New Roman" w:cs="Times New Roman"/>
          <w:sz w:val="24"/>
          <w:szCs w:val="24"/>
        </w:rPr>
        <w:t>Главный корпус, расположенный по адресу Волгоградская обл., г. Жирновск, ул. Ломоносова, д.3, нежилое здание в кирпичном исполнении, общей площадью 2264,80 кв. м., этажность – 2.</w:t>
      </w:r>
      <w:proofErr w:type="gramEnd"/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Помещения: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групповые помещения – 10,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музыкальный зал – 1,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спортивный зал – 1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кабинет логопеда – 1,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комната сказок – 1,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изостудия – 1,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 xml:space="preserve">сенсорная комната – 1, 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мини-музей «Русская изба» - 1,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медицинский блок – 2;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методический кабинет – 1;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пищеблок;</w:t>
      </w:r>
    </w:p>
    <w:p w:rsidR="008C5D8D" w:rsidRPr="008C1F3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служебные помещения.</w:t>
      </w: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F38">
        <w:rPr>
          <w:rFonts w:ascii="Times New Roman" w:eastAsia="Times New Roman" w:hAnsi="Times New Roman" w:cs="Times New Roman"/>
          <w:sz w:val="24"/>
          <w:szCs w:val="24"/>
        </w:rPr>
        <w:t>Второй корпус, расположенный по адресу Волгоградская обл., г. Жирновск, ул. Ломоносова, д.39А, нежилое здание в кирпичном исполнении, общей площадью 1012,40 кв. м., этажность – 2.</w:t>
      </w:r>
      <w:proofErr w:type="gramEnd"/>
    </w:p>
    <w:p w:rsidR="008C5D8D" w:rsidRPr="00253B7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Помещения:</w:t>
      </w:r>
    </w:p>
    <w:p w:rsidR="008C5D8D" w:rsidRPr="00253B7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78">
        <w:rPr>
          <w:rFonts w:ascii="Times New Roman" w:eastAsia="Times New Roman" w:hAnsi="Times New Roman" w:cs="Times New Roman"/>
          <w:sz w:val="24"/>
          <w:szCs w:val="24"/>
        </w:rPr>
        <w:t xml:space="preserve">групповые помещения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3B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5D8D" w:rsidRPr="00253B7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78">
        <w:rPr>
          <w:rFonts w:ascii="Times New Roman" w:eastAsia="Times New Roman" w:hAnsi="Times New Roman" w:cs="Times New Roman"/>
          <w:sz w:val="24"/>
          <w:szCs w:val="24"/>
        </w:rPr>
        <w:t>музыкальный зал – 1,</w:t>
      </w:r>
    </w:p>
    <w:p w:rsidR="008C5D8D" w:rsidRPr="00253B7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78">
        <w:rPr>
          <w:rFonts w:ascii="Times New Roman" w:eastAsia="Times New Roman" w:hAnsi="Times New Roman" w:cs="Times New Roman"/>
          <w:sz w:val="24"/>
          <w:szCs w:val="24"/>
        </w:rPr>
        <w:t>спортивный зал – 1</w:t>
      </w:r>
    </w:p>
    <w:p w:rsidR="008C5D8D" w:rsidRPr="00253B7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78">
        <w:rPr>
          <w:rFonts w:ascii="Times New Roman" w:eastAsia="Times New Roman" w:hAnsi="Times New Roman" w:cs="Times New Roman"/>
          <w:sz w:val="24"/>
          <w:szCs w:val="24"/>
        </w:rPr>
        <w:t>медицинский блок – 1;</w:t>
      </w:r>
    </w:p>
    <w:p w:rsidR="008C5D8D" w:rsidRPr="00253B7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78">
        <w:rPr>
          <w:rFonts w:ascii="Times New Roman" w:eastAsia="Times New Roman" w:hAnsi="Times New Roman" w:cs="Times New Roman"/>
          <w:sz w:val="24"/>
          <w:szCs w:val="24"/>
        </w:rPr>
        <w:t>методический кабинет – 1;</w:t>
      </w:r>
    </w:p>
    <w:p w:rsidR="008C5D8D" w:rsidRPr="00253B7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78">
        <w:rPr>
          <w:rFonts w:ascii="Times New Roman" w:eastAsia="Times New Roman" w:hAnsi="Times New Roman" w:cs="Times New Roman"/>
          <w:sz w:val="24"/>
          <w:szCs w:val="24"/>
        </w:rPr>
        <w:t>пищеблок;</w:t>
      </w:r>
    </w:p>
    <w:p w:rsidR="008C5D8D" w:rsidRPr="00253B78" w:rsidRDefault="008C5D8D" w:rsidP="008C5D8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78">
        <w:rPr>
          <w:rFonts w:ascii="Times New Roman" w:eastAsia="Times New Roman" w:hAnsi="Times New Roman" w:cs="Times New Roman"/>
          <w:sz w:val="24"/>
          <w:szCs w:val="24"/>
        </w:rPr>
        <w:t>служебные помещения.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Заключения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Госпожнадзора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. Краткая информация их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заключение №34.12.01.000.М.002202.10.18 от 10.10.2018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удостоверяет, что ДОУ </w:t>
      </w:r>
      <w:r w:rsidRPr="00AB5E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МДС №9 «Золотой ключик»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соответствует государственным санитарно-эпидемиологическим правилам и нормативам.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2.4. Современная информационно-техническая база</w:t>
      </w:r>
    </w:p>
    <w:p w:rsidR="008C5D8D" w:rsidRPr="00AE5DA1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A1">
        <w:rPr>
          <w:rFonts w:ascii="Times New Roman" w:eastAsia="Times New Roman" w:hAnsi="Times New Roman" w:cs="Times New Roman"/>
          <w:sz w:val="24"/>
          <w:szCs w:val="24"/>
        </w:rPr>
        <w:t>В ДОУ имеется в наличии 2 персональных компьютера, 5 ноутбук</w:t>
      </w:r>
      <w:r w:rsidR="00A33BD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E5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D8D" w:rsidRPr="00AE5DA1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A1">
        <w:rPr>
          <w:rFonts w:ascii="Times New Roman" w:eastAsia="Times New Roman" w:hAnsi="Times New Roman" w:cs="Times New Roman"/>
          <w:sz w:val="24"/>
          <w:szCs w:val="24"/>
        </w:rPr>
        <w:t>Подключения к Интернету имеет 2 компьютера.</w:t>
      </w:r>
    </w:p>
    <w:p w:rsidR="008C5D8D" w:rsidRPr="00AE5DA1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8D" w:rsidRPr="00AE5DA1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DA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ТСО</w:t>
      </w:r>
    </w:p>
    <w:tbl>
      <w:tblPr>
        <w:tblStyle w:val="12"/>
        <w:tblW w:w="6102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3268"/>
        <w:gridCol w:w="1940"/>
      </w:tblGrid>
      <w:tr w:rsidR="008C5D8D" w:rsidRPr="00AE5DA1" w:rsidTr="008C5D8D">
        <w:trPr>
          <w:jc w:val="center"/>
        </w:trPr>
        <w:tc>
          <w:tcPr>
            <w:tcW w:w="894" w:type="dxa"/>
            <w:hideMark/>
          </w:tcPr>
          <w:p w:rsidR="008C5D8D" w:rsidRPr="00AE5DA1" w:rsidRDefault="008C5D8D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8" w:type="dxa"/>
            <w:hideMark/>
          </w:tcPr>
          <w:p w:rsidR="008C5D8D" w:rsidRPr="00AE5DA1" w:rsidRDefault="008C5D8D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hideMark/>
          </w:tcPr>
          <w:p w:rsidR="008C5D8D" w:rsidRPr="00AE5DA1" w:rsidRDefault="008C5D8D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8C5D8D" w:rsidRPr="00AE5DA1" w:rsidTr="008C5D8D">
        <w:trPr>
          <w:jc w:val="center"/>
        </w:trPr>
        <w:tc>
          <w:tcPr>
            <w:tcW w:w="894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40" w:type="dxa"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8D" w:rsidRPr="00AE5DA1" w:rsidTr="008C5D8D">
        <w:trPr>
          <w:jc w:val="center"/>
        </w:trPr>
        <w:tc>
          <w:tcPr>
            <w:tcW w:w="894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40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8D" w:rsidRPr="00AE5DA1" w:rsidTr="008C5D8D">
        <w:trPr>
          <w:jc w:val="center"/>
        </w:trPr>
        <w:tc>
          <w:tcPr>
            <w:tcW w:w="894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40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5D8D" w:rsidRPr="00AE5DA1" w:rsidTr="008C5D8D">
        <w:trPr>
          <w:jc w:val="center"/>
        </w:trPr>
        <w:tc>
          <w:tcPr>
            <w:tcW w:w="894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940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8D" w:rsidRPr="00AE5DA1" w:rsidTr="008C5D8D">
        <w:trPr>
          <w:jc w:val="center"/>
        </w:trPr>
        <w:tc>
          <w:tcPr>
            <w:tcW w:w="894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40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D8D" w:rsidRPr="00AE5DA1" w:rsidTr="008C5D8D">
        <w:trPr>
          <w:jc w:val="center"/>
        </w:trPr>
        <w:tc>
          <w:tcPr>
            <w:tcW w:w="894" w:type="dxa"/>
            <w:hideMark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940" w:type="dxa"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8D" w:rsidRPr="00AE5DA1" w:rsidTr="008C5D8D">
        <w:trPr>
          <w:jc w:val="center"/>
        </w:trPr>
        <w:tc>
          <w:tcPr>
            <w:tcW w:w="894" w:type="dxa"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40" w:type="dxa"/>
          </w:tcPr>
          <w:p w:rsidR="008C5D8D" w:rsidRPr="00AE5DA1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5D8D" w:rsidRPr="00AE5DA1" w:rsidRDefault="008C5D8D" w:rsidP="008C5D8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E5DA1">
        <w:rPr>
          <w:rFonts w:ascii="Times New Roman" w:hAnsi="Times New Roman" w:cs="Times New Roman"/>
          <w:color w:val="FFFFFF" w:themeColor="background1"/>
          <w:sz w:val="24"/>
        </w:rPr>
        <w:t>/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5DA1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AE5DA1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AE5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нформационное обеспечение в ДОУ соответствует требованиям реализуемой образовательной программы, однако требуется дополнительное оборудование для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использования в педагогическом процессе ИКТ (интерактивная доска, ноутбуки и телевизоры в группы…)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2.5. Лицензионный норматив по площади на одного воспитанника в соответствии с требованиями. Реальная площадь на одного воспитанника в дошкольном образовательном учреждении.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B5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</w:t>
      </w:r>
      <w:proofErr w:type="spellStart"/>
      <w:r w:rsidRPr="00AB5E8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СанПин</w:t>
      </w:r>
      <w:proofErr w:type="spellEnd"/>
      <w:r w:rsidRPr="00AB5E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2.4.3648-20</w:t>
      </w:r>
      <w:r w:rsidRPr="00AB5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28.09.2020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8-ми лет) - не менее 2,0 метров квадратных на одного ребенка, фактически находящегося в группе.</w:t>
      </w:r>
      <w:proofErr w:type="gramEnd"/>
    </w:p>
    <w:p w:rsidR="008C5D8D" w:rsidRPr="00AB5E88" w:rsidRDefault="008C5D8D" w:rsidP="008C5D8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2"/>
        <w:tblW w:w="6364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2982"/>
        <w:gridCol w:w="1614"/>
        <w:gridCol w:w="1276"/>
      </w:tblGrid>
      <w:tr w:rsidR="008C5D8D" w:rsidRPr="00BE30B5" w:rsidTr="008C5D8D">
        <w:trPr>
          <w:jc w:val="center"/>
        </w:trPr>
        <w:tc>
          <w:tcPr>
            <w:tcW w:w="492" w:type="dxa"/>
            <w:hideMark/>
          </w:tcPr>
          <w:p w:rsidR="008C5D8D" w:rsidRPr="00BE30B5" w:rsidRDefault="008C5D8D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  <w:hideMark/>
          </w:tcPr>
          <w:p w:rsidR="008C5D8D" w:rsidRPr="00BE30B5" w:rsidRDefault="008C5D8D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14" w:type="dxa"/>
            <w:hideMark/>
          </w:tcPr>
          <w:p w:rsidR="008C5D8D" w:rsidRPr="00BE30B5" w:rsidRDefault="008D3A20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31.12.2023</w:t>
            </w:r>
          </w:p>
        </w:tc>
        <w:tc>
          <w:tcPr>
            <w:tcW w:w="1276" w:type="dxa"/>
            <w:hideMark/>
          </w:tcPr>
          <w:p w:rsidR="008C5D8D" w:rsidRPr="00BE30B5" w:rsidRDefault="008C5D8D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8C5D8D" w:rsidRPr="00BE30B5" w:rsidTr="008C5D8D">
        <w:trPr>
          <w:jc w:val="center"/>
        </w:trPr>
        <w:tc>
          <w:tcPr>
            <w:tcW w:w="492" w:type="dxa"/>
          </w:tcPr>
          <w:p w:rsidR="008C5D8D" w:rsidRPr="00BE30B5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hideMark/>
          </w:tcPr>
          <w:p w:rsidR="008C5D8D" w:rsidRPr="00BE30B5" w:rsidRDefault="008C5D8D" w:rsidP="008C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«А»</w:t>
            </w:r>
          </w:p>
        </w:tc>
        <w:tc>
          <w:tcPr>
            <w:tcW w:w="1614" w:type="dxa"/>
          </w:tcPr>
          <w:p w:rsidR="008C5D8D" w:rsidRPr="00BE30B5" w:rsidRDefault="00BE30B5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C5D8D" w:rsidRPr="00BE30B5" w:rsidRDefault="008C5D8D" w:rsidP="008C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C412F4" w:rsidRPr="00BE30B5" w:rsidTr="008C5D8D">
        <w:trPr>
          <w:jc w:val="center"/>
        </w:trPr>
        <w:tc>
          <w:tcPr>
            <w:tcW w:w="492" w:type="dxa"/>
          </w:tcPr>
          <w:p w:rsidR="00C412F4" w:rsidRPr="00BE30B5" w:rsidRDefault="00C412F4" w:rsidP="00A33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C412F4" w:rsidRPr="00BE30B5" w:rsidRDefault="00C412F4" w:rsidP="0034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«А»</w:t>
            </w:r>
          </w:p>
        </w:tc>
        <w:tc>
          <w:tcPr>
            <w:tcW w:w="1614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412F4" w:rsidRPr="00BE30B5" w:rsidRDefault="00C412F4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412F4" w:rsidRPr="00BE30B5" w:rsidTr="008C5D8D">
        <w:trPr>
          <w:jc w:val="center"/>
        </w:trPr>
        <w:tc>
          <w:tcPr>
            <w:tcW w:w="492" w:type="dxa"/>
          </w:tcPr>
          <w:p w:rsidR="00C412F4" w:rsidRPr="00BE30B5" w:rsidRDefault="00C412F4" w:rsidP="00A33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C412F4" w:rsidRPr="00BE30B5" w:rsidRDefault="00C412F4" w:rsidP="0034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«А»</w:t>
            </w:r>
          </w:p>
        </w:tc>
        <w:tc>
          <w:tcPr>
            <w:tcW w:w="1614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412F4" w:rsidRPr="00BE30B5" w:rsidRDefault="00C412F4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C412F4" w:rsidRPr="00BE30B5" w:rsidTr="008C5D8D">
        <w:trPr>
          <w:jc w:val="center"/>
        </w:trPr>
        <w:tc>
          <w:tcPr>
            <w:tcW w:w="492" w:type="dxa"/>
          </w:tcPr>
          <w:p w:rsidR="00C412F4" w:rsidRPr="00BE30B5" w:rsidRDefault="00C412F4" w:rsidP="00A33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C412F4" w:rsidRPr="00BE30B5" w:rsidRDefault="00C412F4" w:rsidP="0034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«Б»</w:t>
            </w:r>
          </w:p>
        </w:tc>
        <w:tc>
          <w:tcPr>
            <w:tcW w:w="1614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12F4" w:rsidRPr="00BE30B5" w:rsidRDefault="00C412F4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412F4" w:rsidRPr="00BE30B5" w:rsidTr="008C5D8D">
        <w:trPr>
          <w:jc w:val="center"/>
        </w:trPr>
        <w:tc>
          <w:tcPr>
            <w:tcW w:w="492" w:type="dxa"/>
          </w:tcPr>
          <w:p w:rsidR="00C412F4" w:rsidRPr="00BE30B5" w:rsidRDefault="00C412F4" w:rsidP="00A33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C412F4" w:rsidRPr="00BE30B5" w:rsidRDefault="00C412F4" w:rsidP="0034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1614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412F4" w:rsidRPr="00BE30B5" w:rsidRDefault="00C412F4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C412F4" w:rsidRPr="00BE30B5" w:rsidTr="008C5D8D">
        <w:trPr>
          <w:jc w:val="center"/>
        </w:trPr>
        <w:tc>
          <w:tcPr>
            <w:tcW w:w="492" w:type="dxa"/>
          </w:tcPr>
          <w:p w:rsidR="00C412F4" w:rsidRPr="00BE30B5" w:rsidRDefault="00C412F4" w:rsidP="00A33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C412F4" w:rsidRPr="00BE30B5" w:rsidRDefault="00C412F4" w:rsidP="0034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1614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412F4" w:rsidRPr="00BE30B5" w:rsidTr="008C5D8D">
        <w:trPr>
          <w:jc w:val="center"/>
        </w:trPr>
        <w:tc>
          <w:tcPr>
            <w:tcW w:w="492" w:type="dxa"/>
          </w:tcPr>
          <w:p w:rsidR="00C412F4" w:rsidRPr="00BE30B5" w:rsidRDefault="00C412F4" w:rsidP="00A33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C412F4" w:rsidRPr="00BE30B5" w:rsidRDefault="00C412F4" w:rsidP="0034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«В»</w:t>
            </w:r>
          </w:p>
        </w:tc>
        <w:tc>
          <w:tcPr>
            <w:tcW w:w="1614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C412F4" w:rsidRPr="00B911F0" w:rsidTr="008C5D8D">
        <w:trPr>
          <w:jc w:val="center"/>
        </w:trPr>
        <w:tc>
          <w:tcPr>
            <w:tcW w:w="492" w:type="dxa"/>
          </w:tcPr>
          <w:p w:rsidR="00C412F4" w:rsidRPr="00BE30B5" w:rsidRDefault="00C412F4" w:rsidP="00A33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C412F4" w:rsidRPr="00BE30B5" w:rsidRDefault="00C412F4" w:rsidP="0034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1614" w:type="dxa"/>
          </w:tcPr>
          <w:p w:rsidR="00C412F4" w:rsidRPr="00BE30B5" w:rsidRDefault="00BE30B5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412F4" w:rsidRPr="00C412F4" w:rsidRDefault="00C412F4" w:rsidP="0034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</w:tr>
    </w:tbl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2F4" w:rsidRPr="00DB79D7" w:rsidRDefault="00C412F4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2.6. Помещения и сооружения, позволяющие реализовывать дополнительные образовательные программы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корпус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Художественно-эстетической направленности:</w:t>
      </w:r>
    </w:p>
    <w:p w:rsidR="008C5D8D" w:rsidRPr="00AB5E88" w:rsidRDefault="008C5D8D" w:rsidP="008C5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музыкальный зал – 95,1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8C5D8D" w:rsidRPr="00AB5E88" w:rsidRDefault="008C5D8D" w:rsidP="008C5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комната сказок – 49,4 кв. м</w:t>
      </w:r>
    </w:p>
    <w:p w:rsidR="008C5D8D" w:rsidRPr="00AB5E88" w:rsidRDefault="008C5D8D" w:rsidP="008C5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изостудия – 36,0 кв. м</w:t>
      </w:r>
    </w:p>
    <w:p w:rsidR="008C5D8D" w:rsidRPr="00AB5E88" w:rsidRDefault="008C5D8D" w:rsidP="008C5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мини-музей «Изба» - 16,6 кв. м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Спортивно-оздоровительной направленности:</w:t>
      </w:r>
    </w:p>
    <w:p w:rsidR="008C5D8D" w:rsidRPr="00AB5E88" w:rsidRDefault="008C5D8D" w:rsidP="008C5D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спортивный  зал– 68,1 кв. м</w:t>
      </w:r>
    </w:p>
    <w:p w:rsidR="008C5D8D" w:rsidRPr="00AB5E88" w:rsidRDefault="008C5D8D" w:rsidP="008C5D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бассейн – 54,3 кв. м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Познавательно-речевой направленности:</w:t>
      </w:r>
    </w:p>
    <w:p w:rsidR="008C5D8D" w:rsidRPr="00AB5E88" w:rsidRDefault="008C5D8D" w:rsidP="008C5D8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кабинет учителя-логопеда – 9,3 кв. м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>Комната психологической разгрузки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(сенсорная комната) – 16,6 кв. м</w:t>
      </w:r>
    </w:p>
    <w:p w:rsidR="008C5D8D" w:rsidRDefault="008C5D8D" w:rsidP="008C5D8D">
      <w:pPr>
        <w:tabs>
          <w:tab w:val="left" w:pos="37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B911F0" w:rsidRDefault="008C5D8D" w:rsidP="008C5D8D">
      <w:pPr>
        <w:tabs>
          <w:tab w:val="left" w:pos="37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F0">
        <w:rPr>
          <w:rFonts w:ascii="Times New Roman" w:eastAsia="Times New Roman" w:hAnsi="Times New Roman" w:cs="Times New Roman"/>
          <w:sz w:val="24"/>
          <w:szCs w:val="24"/>
        </w:rPr>
        <w:t>Второй корпус</w:t>
      </w:r>
    </w:p>
    <w:p w:rsidR="008C5D8D" w:rsidRPr="00B911F0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F0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Художественно-эстетической направленности:</w:t>
      </w:r>
    </w:p>
    <w:p w:rsidR="008C5D8D" w:rsidRPr="00B911F0" w:rsidRDefault="008C5D8D" w:rsidP="008C5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F0">
        <w:rPr>
          <w:rFonts w:ascii="Times New Roman" w:eastAsia="Times New Roman" w:hAnsi="Times New Roman" w:cs="Times New Roman"/>
          <w:sz w:val="24"/>
          <w:szCs w:val="24"/>
        </w:rPr>
        <w:t>музыкальный зал – 64,5 кв. м</w:t>
      </w:r>
    </w:p>
    <w:p w:rsidR="008C5D8D" w:rsidRPr="00B911F0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F0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Спортивно-оздоровительной направленности:</w:t>
      </w:r>
    </w:p>
    <w:p w:rsidR="008C5D8D" w:rsidRPr="00B911F0" w:rsidRDefault="008C5D8D" w:rsidP="008C5D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F0">
        <w:rPr>
          <w:rFonts w:ascii="Times New Roman" w:eastAsia="Times New Roman" w:hAnsi="Times New Roman" w:cs="Times New Roman"/>
          <w:sz w:val="24"/>
          <w:szCs w:val="24"/>
        </w:rPr>
        <w:t>спортивный  зал – 62,7 кв. м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 </w:t>
      </w:r>
    </w:p>
    <w:p w:rsidR="008C5D8D" w:rsidRDefault="008C5D8D" w:rsidP="008C5D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Структура образовательного учреждения </w:t>
      </w: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и система его управления</w:t>
      </w: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Распределение административных обязанностей в аппарате управления дошкольным образовательным учреждением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 аппарат управления дошкольного образовательного учреждения входят:</w:t>
      </w:r>
    </w:p>
    <w:p w:rsidR="008C5D8D" w:rsidRDefault="008C5D8D" w:rsidP="008C5D8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заведующий ДОУ;</w:t>
      </w:r>
    </w:p>
    <w:p w:rsidR="008C5D8D" w:rsidRDefault="008C5D8D" w:rsidP="008C5D8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хозяйством</w:t>
      </w:r>
    </w:p>
    <w:p w:rsidR="008C5D8D" w:rsidRPr="00AB5E88" w:rsidRDefault="008C5D8D" w:rsidP="008C5D8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Основные формы координации деятельности  аппарата управления дошкольным образовательным учреждением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Основными формами координации деятельности аппарата управления в соответствии с Уставом являются:</w:t>
      </w:r>
    </w:p>
    <w:p w:rsidR="008C5D8D" w:rsidRDefault="008C5D8D" w:rsidP="008C5D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Общее собрание трудового коллектива;</w:t>
      </w:r>
    </w:p>
    <w:p w:rsidR="008C5D8D" w:rsidRDefault="008C5D8D" w:rsidP="008C5D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Педагогический совет;</w:t>
      </w:r>
    </w:p>
    <w:p w:rsidR="008C5D8D" w:rsidRDefault="008C5D8D" w:rsidP="008C5D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Совет трудового коллектива.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системы управления, организация методической работы в педагогическом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коллективе</w:t>
      </w:r>
    </w:p>
    <w:p w:rsidR="008C5D8D" w:rsidRDefault="008C5D8D" w:rsidP="008C5D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З</w:t>
      </w:r>
      <w:r w:rsidRPr="00AB5E88">
        <w:rPr>
          <w:rFonts w:ascii="Times New Roman" w:hAnsi="Times New Roman" w:cs="Times New Roman"/>
          <w:iCs/>
          <w:sz w:val="24"/>
          <w:szCs w:val="24"/>
        </w:rPr>
        <w:t>а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AB5E88">
        <w:rPr>
          <w:rFonts w:ascii="Times New Roman" w:hAnsi="Times New Roman" w:cs="Times New Roman"/>
          <w:iCs/>
          <w:sz w:val="24"/>
          <w:szCs w:val="24"/>
        </w:rPr>
        <w:t>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3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яе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б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р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z w:val="24"/>
          <w:szCs w:val="24"/>
        </w:rPr>
        <w:t>ководс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по оптимизации 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ельн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ти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z w:val="24"/>
          <w:szCs w:val="24"/>
        </w:rPr>
        <w:t>пра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ч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AB5E88">
        <w:rPr>
          <w:rFonts w:ascii="Times New Roman" w:hAnsi="Times New Roman" w:cs="Times New Roman"/>
          <w:iCs/>
          <w:sz w:val="24"/>
          <w:szCs w:val="24"/>
        </w:rPr>
        <w:t>кого аппар</w:t>
      </w:r>
      <w:r w:rsidRPr="00AB5E88">
        <w:rPr>
          <w:rFonts w:ascii="Times New Roman" w:hAnsi="Times New Roman" w:cs="Times New Roman"/>
          <w:iCs/>
          <w:spacing w:val="3"/>
          <w:sz w:val="24"/>
          <w:szCs w:val="24"/>
        </w:rPr>
        <w:t>а</w:t>
      </w:r>
      <w:r w:rsidRPr="00AB5E88">
        <w:rPr>
          <w:rFonts w:ascii="Times New Roman" w:hAnsi="Times New Roman" w:cs="Times New Roman"/>
          <w:iCs/>
          <w:sz w:val="24"/>
          <w:szCs w:val="24"/>
        </w:rPr>
        <w:t>та ДОУ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п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а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а ра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AB5E88">
        <w:rPr>
          <w:rFonts w:ascii="Times New Roman" w:hAnsi="Times New Roman" w:cs="Times New Roman"/>
          <w:iCs/>
          <w:sz w:val="24"/>
          <w:szCs w:val="24"/>
        </w:rPr>
        <w:t>оты, об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AB5E88">
        <w:rPr>
          <w:rFonts w:ascii="Times New Roman" w:hAnsi="Times New Roman" w:cs="Times New Roman"/>
          <w:iCs/>
          <w:sz w:val="24"/>
          <w:szCs w:val="24"/>
        </w:rPr>
        <w:t>п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чи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6"/>
          <w:sz w:val="24"/>
          <w:szCs w:val="24"/>
        </w:rPr>
        <w:t>а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т р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г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z w:val="24"/>
          <w:szCs w:val="24"/>
        </w:rPr>
        <w:t>иро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а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коррекцию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все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апра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и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ти, 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AB5E88">
        <w:rPr>
          <w:rFonts w:ascii="Times New Roman" w:hAnsi="Times New Roman" w:cs="Times New Roman"/>
          <w:iCs/>
          <w:sz w:val="24"/>
          <w:szCs w:val="24"/>
        </w:rPr>
        <w:t>ча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т за пр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медици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кой и оз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z w:val="24"/>
          <w:szCs w:val="24"/>
        </w:rPr>
        <w:t>оро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ит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AB5E88">
        <w:rPr>
          <w:rFonts w:ascii="Times New Roman" w:hAnsi="Times New Roman" w:cs="Times New Roman"/>
          <w:iCs/>
          <w:sz w:val="24"/>
          <w:szCs w:val="24"/>
        </w:rPr>
        <w:t>ой ра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оты в </w:t>
      </w:r>
      <w:r w:rsidRPr="00AB5E88">
        <w:rPr>
          <w:rFonts w:ascii="Times New Roman" w:hAnsi="Times New Roman" w:cs="Times New Roman"/>
          <w:iCs/>
          <w:spacing w:val="-2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z w:val="24"/>
          <w:szCs w:val="24"/>
        </w:rPr>
        <w:t>чр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ж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ии.</w:t>
      </w:r>
    </w:p>
    <w:p w:rsidR="008C5D8D" w:rsidRDefault="008C5D8D" w:rsidP="008C5D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5E88">
        <w:rPr>
          <w:rFonts w:ascii="Times New Roman" w:hAnsi="Times New Roman" w:cs="Times New Roman"/>
          <w:iCs/>
          <w:sz w:val="24"/>
          <w:szCs w:val="24"/>
        </w:rPr>
        <w:t>Стар</w:t>
      </w:r>
      <w:r w:rsidRPr="00AB5E88">
        <w:rPr>
          <w:rFonts w:ascii="Times New Roman" w:hAnsi="Times New Roman" w:cs="Times New Roman"/>
          <w:iCs/>
          <w:spacing w:val="-2"/>
          <w:sz w:val="24"/>
          <w:szCs w:val="24"/>
        </w:rPr>
        <w:t>ш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ий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пит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а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z w:val="24"/>
          <w:szCs w:val="24"/>
        </w:rPr>
        <w:t>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ме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за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AB5E88">
        <w:rPr>
          <w:rFonts w:ascii="Times New Roman" w:hAnsi="Times New Roman" w:cs="Times New Roman"/>
          <w:iCs/>
          <w:sz w:val="24"/>
          <w:szCs w:val="24"/>
        </w:rPr>
        <w:t>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ы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яе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z w:val="24"/>
          <w:szCs w:val="24"/>
        </w:rPr>
        <w:t>ижай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ш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AB5E88">
        <w:rPr>
          <w:rFonts w:ascii="Times New Roman" w:hAnsi="Times New Roman" w:cs="Times New Roman"/>
          <w:iCs/>
          <w:sz w:val="24"/>
          <w:szCs w:val="24"/>
        </w:rPr>
        <w:t>е и п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р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п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кт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ые ц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AB5E88">
        <w:rPr>
          <w:rFonts w:ascii="Times New Roman" w:hAnsi="Times New Roman" w:cs="Times New Roman"/>
          <w:iCs/>
          <w:sz w:val="24"/>
          <w:szCs w:val="24"/>
        </w:rPr>
        <w:t>и по раз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итию форм, 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м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тодов и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р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с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>ржа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п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AB5E88">
        <w:rPr>
          <w:rFonts w:ascii="Times New Roman" w:hAnsi="Times New Roman" w:cs="Times New Roman"/>
          <w:iCs/>
          <w:sz w:val="24"/>
          <w:szCs w:val="24"/>
        </w:rPr>
        <w:t>та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те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Pr="00AB5E88">
        <w:rPr>
          <w:rFonts w:ascii="Times New Roman" w:hAnsi="Times New Roman" w:cs="Times New Roman"/>
          <w:iCs/>
          <w:sz w:val="24"/>
          <w:szCs w:val="24"/>
        </w:rPr>
        <w:t>-образовательного проц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есс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а и 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AB5E88"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оо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тр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еб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z w:val="24"/>
          <w:szCs w:val="24"/>
        </w:rPr>
        <w:t>а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и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AB5E88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ФГОС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gramStart"/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ДО</w:t>
      </w:r>
      <w:proofErr w:type="gramEnd"/>
      <w:r w:rsidRPr="00AB5E88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Пла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ир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уе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z w:val="24"/>
          <w:szCs w:val="24"/>
        </w:rPr>
        <w:t>орга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AB5E88">
        <w:rPr>
          <w:rFonts w:ascii="Times New Roman" w:hAnsi="Times New Roman" w:cs="Times New Roman"/>
          <w:iCs/>
          <w:sz w:val="24"/>
          <w:szCs w:val="24"/>
        </w:rPr>
        <w:t>изацию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все</w:t>
      </w:r>
      <w:r w:rsidRPr="00AB5E88">
        <w:rPr>
          <w:rFonts w:ascii="Times New Roman" w:hAnsi="Times New Roman" w:cs="Times New Roman"/>
          <w:iCs/>
          <w:sz w:val="24"/>
          <w:szCs w:val="24"/>
        </w:rPr>
        <w:t>й ме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z w:val="24"/>
          <w:szCs w:val="24"/>
        </w:rPr>
        <w:t>ич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AB5E88">
        <w:rPr>
          <w:rFonts w:ascii="Times New Roman" w:hAnsi="Times New Roman" w:cs="Times New Roman"/>
          <w:iCs/>
          <w:sz w:val="24"/>
          <w:szCs w:val="24"/>
        </w:rPr>
        <w:t>кой работы.</w:t>
      </w:r>
    </w:p>
    <w:p w:rsidR="008C5D8D" w:rsidRPr="00AB5E88" w:rsidRDefault="008C5D8D" w:rsidP="008C5D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AB5E88">
        <w:rPr>
          <w:rFonts w:ascii="Times New Roman" w:hAnsi="Times New Roman" w:cs="Times New Roman"/>
          <w:iCs/>
          <w:sz w:val="24"/>
          <w:szCs w:val="24"/>
        </w:rPr>
        <w:t>Заведующий хозяйством 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ля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х</w:t>
      </w:r>
      <w:r w:rsidRPr="00AB5E88">
        <w:rPr>
          <w:rFonts w:ascii="Times New Roman" w:hAnsi="Times New Roman" w:cs="Times New Roman"/>
          <w:iCs/>
          <w:sz w:val="24"/>
          <w:szCs w:val="24"/>
        </w:rPr>
        <w:t>оз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AB5E88">
        <w:rPr>
          <w:rFonts w:ascii="Times New Roman" w:hAnsi="Times New Roman" w:cs="Times New Roman"/>
          <w:iCs/>
          <w:sz w:val="24"/>
          <w:szCs w:val="24"/>
        </w:rPr>
        <w:t>й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AB5E88">
        <w:rPr>
          <w:rFonts w:ascii="Times New Roman" w:hAnsi="Times New Roman" w:cs="Times New Roman"/>
          <w:iCs/>
          <w:sz w:val="24"/>
          <w:szCs w:val="24"/>
        </w:rPr>
        <w:t>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AB5E88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AB5E88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AB5E88">
        <w:rPr>
          <w:rFonts w:ascii="Times New Roman" w:hAnsi="Times New Roman" w:cs="Times New Roman"/>
          <w:iCs/>
          <w:sz w:val="24"/>
          <w:szCs w:val="24"/>
        </w:rPr>
        <w:t>о</w:t>
      </w:r>
      <w:r w:rsidRPr="00AB5E8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AB5E88">
        <w:rPr>
          <w:rFonts w:ascii="Times New Roman" w:hAnsi="Times New Roman" w:cs="Times New Roman"/>
          <w:iCs/>
          <w:sz w:val="24"/>
          <w:szCs w:val="24"/>
        </w:rPr>
        <w:t>ть, кладовщик – обеспечение продуктами.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Наличие системной обратной связи по отслеживанию результатов деятельности субъектов образовательного процесса, владение аппаратом управления методами управления педагогическим коллективом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деятельности строится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следующих критериев:</w:t>
      </w:r>
    </w:p>
    <w:p w:rsidR="008C5D8D" w:rsidRDefault="008C5D8D" w:rsidP="008C5D8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1A">
        <w:rPr>
          <w:rFonts w:ascii="Times New Roman" w:eastAsia="Times New Roman" w:hAnsi="Times New Roman" w:cs="Times New Roman"/>
          <w:sz w:val="24"/>
          <w:szCs w:val="24"/>
        </w:rPr>
        <w:t>анализа  кадрового обеспечения;</w:t>
      </w:r>
    </w:p>
    <w:p w:rsidR="008C5D8D" w:rsidRDefault="008C5D8D" w:rsidP="008C5D8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1A">
        <w:rPr>
          <w:rFonts w:ascii="Times New Roman" w:eastAsia="Times New Roman" w:hAnsi="Times New Roman" w:cs="Times New Roman"/>
          <w:sz w:val="24"/>
          <w:szCs w:val="24"/>
        </w:rPr>
        <w:t>анализа материально-технического обеспечения;</w:t>
      </w:r>
    </w:p>
    <w:p w:rsidR="008C5D8D" w:rsidRDefault="008C5D8D" w:rsidP="008C5D8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1A">
        <w:rPr>
          <w:rFonts w:ascii="Times New Roman" w:eastAsia="Times New Roman" w:hAnsi="Times New Roman" w:cs="Times New Roman"/>
          <w:sz w:val="24"/>
          <w:szCs w:val="24"/>
        </w:rPr>
        <w:t>анализа  учебно-материального обеспечения;</w:t>
      </w:r>
    </w:p>
    <w:p w:rsidR="008C5D8D" w:rsidRDefault="008C5D8D" w:rsidP="008C5D8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1A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анализа информационно-методического обеспечения;</w:t>
      </w:r>
    </w:p>
    <w:p w:rsidR="008C5D8D" w:rsidRDefault="008C5D8D" w:rsidP="008C5D8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1A">
        <w:rPr>
          <w:rFonts w:ascii="Times New Roman" w:eastAsia="Times New Roman" w:hAnsi="Times New Roman" w:cs="Times New Roman"/>
          <w:sz w:val="24"/>
          <w:szCs w:val="24"/>
        </w:rPr>
        <w:t>анализа финансового обеспечения;</w:t>
      </w:r>
    </w:p>
    <w:p w:rsidR="008C5D8D" w:rsidRPr="00454C1A" w:rsidRDefault="008C5D8D" w:rsidP="008C5D8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1A">
        <w:rPr>
          <w:rFonts w:ascii="Times New Roman" w:eastAsia="Times New Roman" w:hAnsi="Times New Roman" w:cs="Times New Roman"/>
          <w:sz w:val="24"/>
          <w:szCs w:val="24"/>
        </w:rPr>
        <w:t>анализа удовлетворенности запросов родителей.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 оцениваются на основании следующих показателей:</w:t>
      </w:r>
    </w:p>
    <w:p w:rsidR="008C5D8D" w:rsidRDefault="008C5D8D" w:rsidP="008C5D8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C1A">
        <w:rPr>
          <w:rFonts w:ascii="Times New Roman" w:eastAsia="Times New Roman" w:hAnsi="Times New Roman" w:cs="Times New Roman"/>
          <w:i/>
          <w:sz w:val="24"/>
          <w:szCs w:val="24"/>
        </w:rPr>
        <w:t>интегративные качества ребенка – дошкольника</w:t>
      </w:r>
      <w:r w:rsidRPr="00454C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5D8D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 xml:space="preserve">физически </w:t>
      </w:r>
      <w:proofErr w:type="gramStart"/>
      <w:r w:rsidRPr="005B26EC">
        <w:rPr>
          <w:rFonts w:ascii="Times New Roman" w:eastAsia="Times New Roman" w:hAnsi="Times New Roman" w:cs="Times New Roman"/>
          <w:sz w:val="24"/>
          <w:szCs w:val="24"/>
        </w:rPr>
        <w:t>развитый</w:t>
      </w:r>
      <w:proofErr w:type="gramEnd"/>
      <w:r w:rsidRPr="005B26EC">
        <w:rPr>
          <w:rFonts w:ascii="Times New Roman" w:eastAsia="Times New Roman" w:hAnsi="Times New Roman" w:cs="Times New Roman"/>
          <w:sz w:val="24"/>
          <w:szCs w:val="24"/>
        </w:rPr>
        <w:t>, овладевший основными культурно-гигиеническими навыками;</w:t>
      </w:r>
    </w:p>
    <w:p w:rsidR="008C5D8D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>любознательный, активный;</w:t>
      </w:r>
    </w:p>
    <w:p w:rsidR="008C5D8D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>эмоционально-отзывчивый;</w:t>
      </w:r>
    </w:p>
    <w:p w:rsidR="008C5D8D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 xml:space="preserve">овладевший средствами общения и способами взаимодействия </w:t>
      </w:r>
      <w:proofErr w:type="gramStart"/>
      <w:r w:rsidRPr="005B26E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B26EC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8C5D8D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6EC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 w:rsidRPr="005B26EC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8C5D8D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6EC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 w:rsidRPr="005B26EC">
        <w:rPr>
          <w:rFonts w:ascii="Times New Roman" w:eastAsia="Times New Roman" w:hAnsi="Times New Roman" w:cs="Times New Roman"/>
          <w:sz w:val="24"/>
          <w:szCs w:val="24"/>
        </w:rPr>
        <w:t xml:space="preserve"> решать интеллектуальные и личностные задачи (проблемы), адекватные возрасту;</w:t>
      </w:r>
    </w:p>
    <w:p w:rsidR="008C5D8D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6EC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5B26EC">
        <w:rPr>
          <w:rFonts w:ascii="Times New Roman" w:eastAsia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природе;</w:t>
      </w:r>
    </w:p>
    <w:p w:rsidR="008C5D8D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6EC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5B26E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универсальными предпосылками учебной деятельности;</w:t>
      </w:r>
    </w:p>
    <w:p w:rsidR="008C5D8D" w:rsidRPr="005B26EC" w:rsidRDefault="008C5D8D" w:rsidP="008C5D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6EC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5B26EC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умениями и навыками.</w:t>
      </w:r>
    </w:p>
    <w:p w:rsidR="008C5D8D" w:rsidRPr="005B26EC" w:rsidRDefault="008C5D8D" w:rsidP="008C5D8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i/>
          <w:sz w:val="24"/>
          <w:szCs w:val="24"/>
        </w:rPr>
        <w:t>овладение образовательными областями:</w:t>
      </w:r>
    </w:p>
    <w:p w:rsidR="008C5D8D" w:rsidRDefault="008C5D8D" w:rsidP="008C5D8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:rsidR="008C5D8D" w:rsidRDefault="008C5D8D" w:rsidP="008C5D8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</w:p>
    <w:p w:rsidR="008C5D8D" w:rsidRDefault="008C5D8D" w:rsidP="008C5D8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</w:p>
    <w:p w:rsidR="008C5D8D" w:rsidRDefault="008C5D8D" w:rsidP="008C5D8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</w:t>
      </w:r>
    </w:p>
    <w:p w:rsidR="008C5D8D" w:rsidRPr="005B26EC" w:rsidRDefault="008C5D8D" w:rsidP="008C5D8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EC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B26EC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труктура и механизм управления ДОУ определяют стабильное функционирование.</w:t>
      </w:r>
    </w:p>
    <w:p w:rsidR="008C5D8D" w:rsidRDefault="008C5D8D" w:rsidP="008C5D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1F38" w:rsidRPr="00AB5E88" w:rsidRDefault="008C1F38" w:rsidP="008C5D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4. Содержание образовательной деятельности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Используемые основные общеобразовательные программы дошкольного образования</w:t>
      </w:r>
    </w:p>
    <w:p w:rsidR="000A1F25" w:rsidRPr="00316847" w:rsidRDefault="000A1F25" w:rsidP="000A1F25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847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Pr="003168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847">
        <w:rPr>
          <w:rFonts w:ascii="Times New Roman" w:hAnsi="Times New Roman" w:cs="Times New Roman"/>
          <w:sz w:val="24"/>
          <w:szCs w:val="24"/>
        </w:rPr>
        <w:t>программа</w:t>
      </w:r>
      <w:r w:rsidRPr="003168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6847">
        <w:rPr>
          <w:rFonts w:ascii="Times New Roman" w:hAnsi="Times New Roman" w:cs="Times New Roman"/>
          <w:sz w:val="24"/>
          <w:szCs w:val="24"/>
        </w:rPr>
        <w:t>дошкольного</w:t>
      </w:r>
      <w:r w:rsidRPr="003168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6847">
        <w:rPr>
          <w:rFonts w:ascii="Times New Roman" w:hAnsi="Times New Roman" w:cs="Times New Roman"/>
          <w:sz w:val="24"/>
          <w:szCs w:val="24"/>
        </w:rPr>
        <w:t>образования</w:t>
      </w:r>
      <w:r w:rsidRPr="00316847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Pr="0031684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муниципальный детский сад №9 «Золотой ключик» города Жирновска Волгоградской области</w:t>
      </w:r>
      <w:r w:rsidRPr="00316847">
        <w:rPr>
          <w:rFonts w:ascii="Times New Roman" w:hAnsi="Times New Roman" w:cs="Times New Roman"/>
          <w:sz w:val="24"/>
          <w:szCs w:val="24"/>
        </w:rPr>
        <w:t xml:space="preserve"> города Жирновска Волгоградской осуществляет образовательную деятельность в соответствии </w:t>
      </w:r>
      <w:r w:rsidRPr="00316847">
        <w:rPr>
          <w:rFonts w:ascii="Times New Roman" w:hAnsi="Times New Roman" w:cs="Times New Roman"/>
          <w:b/>
          <w:sz w:val="24"/>
          <w:szCs w:val="24"/>
        </w:rPr>
        <w:t>с Уставом от 29.11.2016 г., лицензией на право осуществления образовательной деятельности №26 от 22 марта 2018 г.</w:t>
      </w:r>
    </w:p>
    <w:p w:rsidR="000A1F25" w:rsidRDefault="000A1F25" w:rsidP="000A1F25">
      <w:pPr>
        <w:widowControl w:val="0"/>
        <w:autoSpaceDE w:val="0"/>
        <w:autoSpaceDN w:val="0"/>
        <w:spacing w:after="0" w:line="240" w:lineRule="auto"/>
        <w:ind w:right="24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4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(далее - Программа) определяет единые для Российской Федерации базовые объем и содержание дошкольного образования (далее - ДО), осваиваемые обучающимися в дошкольном образовательном учреждении </w:t>
      </w:r>
      <w:r w:rsidRPr="003168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детском саду  №9 «Золотой ключик» города Жирновска Волгоградской области </w:t>
      </w:r>
      <w:r w:rsidRPr="00316847">
        <w:rPr>
          <w:rFonts w:ascii="Times New Roman" w:hAnsi="Times New Roman" w:cs="Times New Roman"/>
          <w:sz w:val="24"/>
          <w:szCs w:val="24"/>
        </w:rPr>
        <w:t>(далее – ДОО), и планируемые результаты освоения образовательной программы.</w:t>
      </w:r>
      <w:proofErr w:type="gramEnd"/>
    </w:p>
    <w:p w:rsidR="000A1F25" w:rsidRDefault="000A1F25" w:rsidP="000A1F25">
      <w:pPr>
        <w:widowControl w:val="0"/>
        <w:autoSpaceDE w:val="0"/>
        <w:autoSpaceDN w:val="0"/>
        <w:spacing w:after="0" w:line="240" w:lineRule="auto"/>
        <w:ind w:right="24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84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Федеральной программой дошкольного образования (утверждена приказом Министерства просвещения Российской Федерации от 25.11.2022 г. № 1028) и Федеральным государственным образовательным стандартом дошкольного образования (утвержден </w:t>
      </w:r>
      <w:r w:rsidRPr="00316847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Российской Федерации от 17.10.2013 г. № 1155, в редакции</w:t>
      </w:r>
      <w:r w:rsidRPr="00316847">
        <w:rPr>
          <w:rStyle w:val="fontstyle01"/>
          <w:sz w:val="24"/>
          <w:szCs w:val="24"/>
        </w:rPr>
        <w:t xml:space="preserve"> от 08.11.2022)</w:t>
      </w:r>
      <w:r w:rsidRPr="00316847">
        <w:rPr>
          <w:rFonts w:ascii="Times New Roman" w:hAnsi="Times New Roman" w:cs="Times New Roman"/>
          <w:bCs/>
          <w:sz w:val="24"/>
          <w:szCs w:val="24"/>
        </w:rPr>
        <w:t xml:space="preserve">, (далее – ФГОС ДО). </w:t>
      </w:r>
    </w:p>
    <w:p w:rsidR="008C1F38" w:rsidRDefault="008C1F38" w:rsidP="000A1F25">
      <w:pPr>
        <w:widowControl w:val="0"/>
        <w:autoSpaceDE w:val="0"/>
        <w:autoSpaceDN w:val="0"/>
        <w:spacing w:after="0" w:line="240" w:lineRule="auto"/>
        <w:ind w:right="24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F38" w:rsidRPr="00316847" w:rsidRDefault="008C1F38" w:rsidP="000A1F25">
      <w:pPr>
        <w:widowControl w:val="0"/>
        <w:autoSpaceDE w:val="0"/>
        <w:autoSpaceDN w:val="0"/>
        <w:spacing w:after="0" w:line="240" w:lineRule="auto"/>
        <w:ind w:right="2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F25" w:rsidRPr="00316847" w:rsidRDefault="000A1F25" w:rsidP="000A1F25">
      <w:pPr>
        <w:spacing w:after="0" w:line="240" w:lineRule="auto"/>
        <w:ind w:firstLine="708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lastRenderedPageBreak/>
        <w:t>В программу включены целевой, содержательный, организационный разделы, в которых отражены две взаимосвязанных и взаимодополняющих части:</w:t>
      </w:r>
    </w:p>
    <w:p w:rsidR="000A1F25" w:rsidRPr="00316847" w:rsidRDefault="000A1F25" w:rsidP="000A1F25">
      <w:pPr>
        <w:pStyle w:val="a6"/>
        <w:numPr>
          <w:ilvl w:val="0"/>
          <w:numId w:val="30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t>обязательная часть и часть, формируемая участниками образовательных отношений;</w:t>
      </w:r>
    </w:p>
    <w:p w:rsidR="000A1F25" w:rsidRDefault="000A1F25" w:rsidP="000A1F25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7">
        <w:rPr>
          <w:rFonts w:ascii="Times New Roman" w:hAnsi="Times New Roman" w:cs="Times New Roman"/>
          <w:sz w:val="24"/>
          <w:szCs w:val="24"/>
        </w:rPr>
        <w:t xml:space="preserve">целевой раздел включает: цели, задачи, принципы её формирования; планируемые результаты освоения Программы в младенческом, раннем, дошкольном </w:t>
      </w:r>
      <w:proofErr w:type="gramStart"/>
      <w:r w:rsidRPr="00316847">
        <w:rPr>
          <w:rFonts w:ascii="Times New Roman" w:hAnsi="Times New Roman" w:cs="Times New Roman"/>
          <w:sz w:val="24"/>
          <w:szCs w:val="24"/>
        </w:rPr>
        <w:t>возрастах</w:t>
      </w:r>
      <w:proofErr w:type="gramEnd"/>
      <w:r w:rsidRPr="00316847">
        <w:rPr>
          <w:rFonts w:ascii="Times New Roman" w:hAnsi="Times New Roman" w:cs="Times New Roman"/>
          <w:sz w:val="24"/>
          <w:szCs w:val="24"/>
        </w:rPr>
        <w:t>, а также на этапе завершения освоения Программы; подходы к педагогической диагностике достижения планируемых результатов.</w:t>
      </w:r>
    </w:p>
    <w:p w:rsidR="000A1F25" w:rsidRDefault="000A1F25" w:rsidP="000A1F25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7">
        <w:rPr>
          <w:rFonts w:ascii="Times New Roman" w:hAnsi="Times New Roman" w:cs="Times New Roman"/>
          <w:sz w:val="24"/>
          <w:szCs w:val="24"/>
        </w:rPr>
        <w:t>Содержательный раздел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– КРР)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ОВЗ) и детей-инвалидов.</w:t>
      </w:r>
    </w:p>
    <w:p w:rsidR="000A1F25" w:rsidRDefault="000A1F25" w:rsidP="000A1F25">
      <w:pPr>
        <w:pStyle w:val="a6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316847">
        <w:rPr>
          <w:rFonts w:ascii="Times New Roman" w:hAnsi="Times New Roman" w:cs="Times New Roman"/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A1F25" w:rsidRPr="00316847" w:rsidRDefault="000A1F25" w:rsidP="000A1F25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7">
        <w:rPr>
          <w:rFonts w:ascii="Times New Roman" w:hAnsi="Times New Roman" w:cs="Times New Roman"/>
          <w:sz w:val="24"/>
          <w:szCs w:val="24"/>
        </w:rPr>
        <w:t>Организационный раздел включает описание психолого-педагогических и кадровых условий реализации Программы;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воспитания. 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8C5D8D" w:rsidRPr="000A1F25" w:rsidRDefault="000A1F25" w:rsidP="000A1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25">
        <w:rPr>
          <w:rFonts w:ascii="Times New Roman" w:hAnsi="Times New Roman" w:cs="Times New Roman"/>
          <w:sz w:val="24"/>
          <w:szCs w:val="24"/>
        </w:rPr>
        <w:t>С 01.09.2021 детский сад реализует рабочую программу воспитания и календарный план воспитательной работы. С 01.09.2023 г году Рабочая программа воспитания, календарный план воспитательной работы входит в основную часть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1F25">
        <w:rPr>
          <w:rFonts w:ascii="Times New Roman" w:hAnsi="Times New Roman" w:cs="Times New Roman"/>
          <w:sz w:val="24"/>
          <w:szCs w:val="24"/>
        </w:rPr>
        <w:t>П ДО ДОУ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1F25">
        <w:rPr>
          <w:rFonts w:ascii="Times New Roman" w:hAnsi="Times New Roman" w:cs="Times New Roman"/>
          <w:sz w:val="24"/>
          <w:szCs w:val="24"/>
        </w:rPr>
        <w:t xml:space="preserve"> (в связи с введением ФОП </w:t>
      </w:r>
      <w:proofErr w:type="gramStart"/>
      <w:r w:rsidRPr="000A1F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1F25">
        <w:rPr>
          <w:rFonts w:ascii="Times New Roman" w:hAnsi="Times New Roman" w:cs="Times New Roman"/>
          <w:sz w:val="24"/>
          <w:szCs w:val="24"/>
        </w:rPr>
        <w:t>). В программу внесены дополнения, скорректированы тематические мероприятия по изучению государственных символов в рамках всех образовательных областей, а также мероприятия, приуроченные к празднованию памятных дат страны, региона, города.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Нормативная основа при разработке ООП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0A1F25" w:rsidRPr="00316847" w:rsidRDefault="000A1F25" w:rsidP="000A1F2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16847">
        <w:t>Нормативно-правовой основой определения содержания   образовательной программы являются: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847">
        <w:rPr>
          <w:rStyle w:val="fontstyle01"/>
          <w:sz w:val="24"/>
          <w:szCs w:val="24"/>
        </w:rPr>
        <w:t>Конвенция о правах ребенка (одобрена Генеральной Ассамблеей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ООН 20.11.1989) (вступила в силу для СССР 15.09.1990)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 w:rsidRPr="0031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847">
        <w:rPr>
          <w:rFonts w:ascii="Times New Roman" w:hAnsi="Times New Roman" w:cs="Times New Roman"/>
          <w:sz w:val="24"/>
          <w:szCs w:val="24"/>
        </w:rPr>
        <w:t>(</w:t>
      </w:r>
      <w:r w:rsidRPr="0031684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с изм. и доп., вступ. в силу с 28.02.2023).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t>Федеральный закон 24 июля 1998 г. № 124-ФЗ (</w:t>
      </w:r>
      <w:proofErr w:type="gramStart"/>
      <w:r w:rsidRPr="00316847">
        <w:rPr>
          <w:rStyle w:val="fontstyle01"/>
          <w:sz w:val="24"/>
          <w:szCs w:val="24"/>
        </w:rPr>
        <w:t>актуальная</w:t>
      </w:r>
      <w:proofErr w:type="gramEnd"/>
      <w:r w:rsidRPr="00316847">
        <w:rPr>
          <w:rStyle w:val="fontstyle01"/>
          <w:sz w:val="24"/>
          <w:szCs w:val="24"/>
        </w:rPr>
        <w:t xml:space="preserve"> ред. от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14.07.2022) «Об основных гарантиях прав ребенка в Российской Федерации», (ред.</w:t>
      </w:r>
      <w:r w:rsidRPr="0031684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Pr="0031684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от 28.04.2023).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lastRenderedPageBreak/>
        <w:t>Постановление Главного государственного санитарного врача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Российской Федерации от 28 сентября 2020 года № 28</w:t>
      </w:r>
      <w:proofErr w:type="gramStart"/>
      <w:r w:rsidRPr="00316847">
        <w:rPr>
          <w:rStyle w:val="fontstyle01"/>
          <w:sz w:val="24"/>
          <w:szCs w:val="24"/>
        </w:rPr>
        <w:t xml:space="preserve"> О</w:t>
      </w:r>
      <w:proofErr w:type="gramEnd"/>
      <w:r w:rsidRPr="00316847">
        <w:rPr>
          <w:rStyle w:val="fontstyle01"/>
          <w:sz w:val="24"/>
          <w:szCs w:val="24"/>
        </w:rPr>
        <w:t>б утверждении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санитарных правил СП 2.4.3648-20 «Санитарно-эпидемиологические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требования к организациям воспитания и обучения, отдыха и оздоровления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детей и молодежи».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Российской Федерации от 27 октября 2020 г. № 32</w:t>
      </w:r>
      <w:proofErr w:type="gramStart"/>
      <w:r w:rsidRPr="00316847">
        <w:rPr>
          <w:rStyle w:val="fontstyle01"/>
          <w:sz w:val="24"/>
          <w:szCs w:val="24"/>
        </w:rPr>
        <w:t xml:space="preserve"> О</w:t>
      </w:r>
      <w:proofErr w:type="gramEnd"/>
      <w:r w:rsidRPr="00316847">
        <w:rPr>
          <w:rStyle w:val="fontstyle01"/>
          <w:sz w:val="24"/>
          <w:szCs w:val="24"/>
        </w:rPr>
        <w:t>б утверждении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населения».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 xml:space="preserve">Российской Федерации от 28 января 2021 г. № 2 </w:t>
      </w:r>
      <w:r>
        <w:rPr>
          <w:rStyle w:val="fontstyle01"/>
          <w:sz w:val="24"/>
          <w:szCs w:val="24"/>
        </w:rPr>
        <w:t>«</w:t>
      </w:r>
      <w:r w:rsidRPr="00316847">
        <w:rPr>
          <w:rStyle w:val="fontstyle01"/>
          <w:sz w:val="24"/>
          <w:szCs w:val="24"/>
        </w:rPr>
        <w:t>Об утверждении санитарных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правил и норм СанПиН 1.2.3685-21 «Гигиенические нормативы и требования</w:t>
      </w:r>
      <w:r w:rsidRPr="00316847">
        <w:rPr>
          <w:rFonts w:ascii="Times New Roman" w:hAnsi="Times New Roman" w:cs="Times New Roman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к обеспечению безопасности и (или) безвредности для человека факторов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среды обитания».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t>Приказ Министерства просвещения Российской Федерации от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31.07.2020 № 373 «Об утверждении Порядка организации и осуществления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образовательной деятельности по основным общеобразовательным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программам - образовательным программам дошкольного образования».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t>Приказ Министерство здравоохранения и социального развития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Российской Федерации от 26 августа 2010 г. № 761н (ред. от 31.05.2011) «Об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утверждении Единого квалификационного справочника должностей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руководителей, специалистов и служащих, раздел «Квалификационные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характеристики должностей работников образования».</w:t>
      </w:r>
    </w:p>
    <w:p w:rsidR="000A1F25" w:rsidRPr="00316847" w:rsidRDefault="000A1F25" w:rsidP="000A1F25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01"/>
          <w:sz w:val="24"/>
          <w:szCs w:val="24"/>
        </w:rPr>
      </w:pPr>
      <w:r w:rsidRPr="00316847">
        <w:rPr>
          <w:rStyle w:val="fontstyle01"/>
          <w:sz w:val="24"/>
          <w:szCs w:val="24"/>
        </w:rPr>
        <w:t>Приказ Министерства образования и науки Российской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Федерации от 20 сентября 2013 г. № 1082 «Об утверждении Положения о</w:t>
      </w:r>
      <w:r w:rsidRPr="0031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847">
        <w:rPr>
          <w:rStyle w:val="fontstyle01"/>
          <w:sz w:val="24"/>
          <w:szCs w:val="24"/>
        </w:rPr>
        <w:t>психолого-медико-педагогической комиссии».</w:t>
      </w:r>
    </w:p>
    <w:p w:rsidR="008C5D8D" w:rsidRPr="005B26EC" w:rsidRDefault="000A1F25" w:rsidP="008C5D8D">
      <w:pPr>
        <w:pStyle w:val="a6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Концепция развития дошкольного образовательного учреждения (программа  развития)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ДОУ разработана в соответствии с Законом РФ «Об образовании в Российской Федерации» и направлена на создание оптимальных условий  для повышения качества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предусмотрены инновационные изменения деятельности дошкольного образовательного учреждения  в целом: в содержании образования, в технологиях обучения, в организации образовательного процесса, в управлении.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-образовательный проце</w:t>
      </w:r>
      <w:proofErr w:type="gramStart"/>
      <w:r w:rsidRPr="00AB5E88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AB5E88">
        <w:rPr>
          <w:rFonts w:ascii="Times New Roman" w:eastAsia="Times New Roman" w:hAnsi="Times New Roman" w:cs="Times New Roman"/>
          <w:sz w:val="24"/>
          <w:szCs w:val="24"/>
        </w:rPr>
        <w:t>оится на основе  режима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разработан в соответствии с </w:t>
      </w:r>
      <w:proofErr w:type="spellStart"/>
      <w:r w:rsidRPr="00AB5E8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СанПин</w:t>
      </w:r>
      <w:proofErr w:type="spellEnd"/>
      <w:r w:rsidRPr="00AB5E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2.4.3648-20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F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F25" w:rsidRPr="000A1F25">
        <w:t xml:space="preserve"> </w:t>
      </w:r>
      <w:r w:rsidR="000A1F25">
        <w:rPr>
          <w:rFonts w:ascii="Times New Roman" w:hAnsi="Times New Roman" w:cs="Times New Roman"/>
          <w:sz w:val="24"/>
          <w:szCs w:val="24"/>
        </w:rPr>
        <w:t>СП 1.2.3685-2</w:t>
      </w:r>
      <w:r w:rsidR="000A1F25" w:rsidRPr="000A1F25">
        <w:rPr>
          <w:rFonts w:ascii="Times New Roman" w:hAnsi="Times New Roman" w:cs="Times New Roman"/>
          <w:sz w:val="24"/>
          <w:szCs w:val="24"/>
        </w:rPr>
        <w:t>.</w:t>
      </w:r>
      <w:r w:rsidR="000A1F25"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В план включены пять образовательных областей, обеспечивающие познавательное развитие, речевое, социально-коммуникативное, художественно-эстетическое и физическое развитие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функционирует </w:t>
      </w:r>
      <w:r w:rsidR="000A1F25">
        <w:rPr>
          <w:rFonts w:ascii="Times New Roman" w:eastAsia="Times New Roman" w:hAnsi="Times New Roman" w:cs="Times New Roman"/>
          <w:sz w:val="24"/>
          <w:szCs w:val="24"/>
        </w:rPr>
        <w:t>восемь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возрастных групп. Основной формой работы в возрастных группах является </w:t>
      </w:r>
      <w:r w:rsidRPr="00AB5E88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: дидактические, сюжетно-ролевые, театрализованные игры, игровые ситуации, экспериментирование, проектная деятельность, беседы и др. </w:t>
      </w:r>
      <w:r w:rsidRPr="00AB5E88">
        <w:rPr>
          <w:rFonts w:ascii="Times New Roman" w:eastAsia="Times New Roman" w:hAnsi="Times New Roman" w:cs="Times New Roman"/>
          <w:i/>
          <w:sz w:val="24"/>
          <w:szCs w:val="24"/>
        </w:rPr>
        <w:t>непосредственно образовательная деятельность (НОД).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Самостоятельная деятельность детей: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игры по интересам</w:t>
      </w:r>
      <w:r w:rsidRPr="00AB5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с сентября по  май. </w:t>
      </w:r>
      <w:r w:rsidRPr="00AB5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Организованная образовательная деятел</w:t>
      </w:r>
      <w:r w:rsidR="00CD65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ьность   начинается с 01.09.2023 года, учебный 202</w:t>
      </w:r>
      <w:r w:rsidR="008D3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3/2024</w:t>
      </w:r>
      <w:r w:rsidRPr="00AB5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 составляет 36</w:t>
      </w:r>
      <w:r w:rsidR="000A1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недель</w:t>
      </w:r>
      <w:r w:rsidRPr="00AB5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Во время каникул планируются тематические дни, развлечения, беседы, экскурсии, мероприятия физической и художественно-эстетической направленности.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Нормы и требования к нагрузке детей, а также планирование образовательной нагрузки в течение недели определены </w:t>
      </w:r>
      <w:r w:rsidRPr="000A1F25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«Санитарно-эпидемиологическими требованиями к организациям воспитания и обучения, отдыха и оздоровления детей и молодежи» </w:t>
      </w:r>
      <w:proofErr w:type="spellStart"/>
      <w:r w:rsidRPr="000A1F2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СанПин</w:t>
      </w:r>
      <w:proofErr w:type="spellEnd"/>
      <w:r w:rsidRPr="000A1F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2.4.3648-20</w:t>
      </w:r>
      <w:r w:rsidRPr="000A1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E88">
        <w:rPr>
          <w:rFonts w:ascii="Times New Roman" w:eastAsia="Times New Roman" w:hAnsi="Times New Roman" w:cs="Times New Roman"/>
          <w:sz w:val="24"/>
          <w:szCs w:val="24"/>
        </w:rPr>
        <w:t>Для детей раннего возраста от 1 до 3 лет длительность непрерывной непосредственно образовательной деятельности не превышает 10 мин, для детей от 3 до 4-х лет – 15 минут, для детей от 4-х до 5-ти лет - 20 минут, для детей от 5 до 6-ти лет – 25 минут, а для детей от 6-ти до 8-ми лет – 30 минут.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Организуются перерывы между периодами непрерывной образовательной деятельности –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менее 10 минут. В середине непосредственно образовательной деятельности статического характера проводятся физкультурные минутки.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Характеристика организации дополнительных образовательных услуг.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 ДОУ предоставляются дополнительные образовательные у</w:t>
      </w:r>
      <w:r w:rsidR="008D3A20">
        <w:rPr>
          <w:rFonts w:ascii="Times New Roman" w:eastAsia="Times New Roman" w:hAnsi="Times New Roman" w:cs="Times New Roman"/>
          <w:sz w:val="24"/>
          <w:szCs w:val="24"/>
        </w:rPr>
        <w:t>слуги (платные). В течение 2023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осуществлялась доп. услуга «Подго</w:t>
      </w:r>
      <w:r w:rsidR="000A1F25">
        <w:rPr>
          <w:rFonts w:ascii="Times New Roman" w:eastAsia="Times New Roman" w:hAnsi="Times New Roman" w:cs="Times New Roman"/>
          <w:sz w:val="24"/>
          <w:szCs w:val="24"/>
        </w:rPr>
        <w:t>товка к школе», которую посещал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F25" w:rsidRPr="000A1F25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0A1F25"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периодичностью 2 раза в неделю, логопедический кружок «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Говоруша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», кружок «Коррекция речевых нарушений, кружок «Праздник каждый день»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Формы и методы работы с одаренными детьми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детские конкурсы,  выставки, викторины, составляются индивидуальные маршруты, дети участвуют в районных конкурсах и фестивалях. Победители и участники награждаются грамотами, дипломами. Итоги конкурсов размещаются на сайте организации.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Обеспеченность учебно-методической и художественной литературой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обеспечена методической и художественной литературой. Сформирована информационно-методическая база по ФГОС </w:t>
      </w:r>
      <w:proofErr w:type="gramStart"/>
      <w:r w:rsidRPr="00AB5E8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B5E88">
        <w:rPr>
          <w:rFonts w:ascii="Times New Roman" w:eastAsia="Times New Roman" w:hAnsi="Times New Roman" w:cs="Times New Roman"/>
          <w:sz w:val="24"/>
          <w:szCs w:val="24"/>
        </w:rPr>
        <w:t>. Обновился фонд методической литературы, наглядных пособий,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пополняется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4.8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Взаимодействие дошкольного образовательного учреждения с другими организациями.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Одним из обязательных условий обеспечения качества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-образовательной системы ДОУ является взаимодействие с социумом.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E88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  успешно сотрудничает с социальными (культурными, образовательными) учреждениями города: детской поликлиникой, городскими школами, краеведческим музеем, выставочным центром, детской библиотекой, школой искусств.</w:t>
      </w:r>
      <w:proofErr w:type="gramEnd"/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развития. Образовательная программа реализуется с учетом возрастных и индивидуальных особенностей воспитанников.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Образовательная деятельность детского сада осуществляется в соответствие с учебным планом, годовым планом работы учреждения, расписанием </w:t>
      </w:r>
      <w:r w:rsidR="008D3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занятий</w:t>
      </w:r>
      <w:proofErr w:type="gramStart"/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  <w:proofErr w:type="gramEnd"/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 этом установлены последовательность, продолжительность деятельности воспитанников во время </w:t>
      </w:r>
      <w:r w:rsidR="008D3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занятий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максимальный объем образовательной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нагрузки детей, соответствующих санитарно – гигиеническим нормам.</w:t>
      </w:r>
    </w:p>
    <w:p w:rsidR="008C5D8D" w:rsidRPr="00B911F0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5. Методическая деятельность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Полнота реализации планов и программ методической и исследовательской деятельности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  <w:proofErr w:type="gramStart"/>
      <w:r w:rsidRPr="00AB5E88">
        <w:rPr>
          <w:rFonts w:ascii="Times New Roman" w:eastAsia="Times New Roman" w:hAnsi="Times New Roman" w:cs="Times New Roman"/>
          <w:sz w:val="24"/>
          <w:szCs w:val="24"/>
        </w:rPr>
        <w:t>содействующая</w:t>
      </w:r>
      <w:proofErr w:type="gramEnd"/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развитию у них рефлексивного педагогического мышления, включению педагогов в режим инновационной деятельности.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Целью методической работы в ДОУМДС№ 9 «Золотой ключик» является:</w:t>
      </w:r>
    </w:p>
    <w:p w:rsidR="008C5D8D" w:rsidRDefault="008C5D8D" w:rsidP="008C5D8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</w:t>
      </w:r>
      <w:proofErr w:type="spellStart"/>
      <w:r w:rsidRPr="00EE333C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E333C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в соответствии с современными тенденциями;</w:t>
      </w:r>
    </w:p>
    <w:p w:rsidR="008C5D8D" w:rsidRPr="00EE333C" w:rsidRDefault="008C5D8D" w:rsidP="008C5D8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>азвитие творческой индивидуальности, профессионального мастерства педагогов.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Функциональная деятельность методической службы выстроена по четырем основным направлениям:</w:t>
      </w:r>
    </w:p>
    <w:p w:rsidR="008C5D8D" w:rsidRDefault="008C5D8D" w:rsidP="008C5D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>налитическая деятельность,</w:t>
      </w:r>
    </w:p>
    <w:p w:rsidR="008C5D8D" w:rsidRDefault="008C5D8D" w:rsidP="008C5D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>нформационная деятельность,</w:t>
      </w:r>
    </w:p>
    <w:p w:rsidR="008C5D8D" w:rsidRDefault="008C5D8D" w:rsidP="008C5D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>рганизационно-методическая деятельность,</w:t>
      </w:r>
    </w:p>
    <w:p w:rsidR="008C5D8D" w:rsidRPr="00EE333C" w:rsidRDefault="008C5D8D" w:rsidP="008C5D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>онсультационная деятельность.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Задачи методической работы: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состояния методического обеспечения и качества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в ДОУ.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и ее конкретных результатов.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Развитие у педагогов потребности в профессиональном росте, в творческой самореализации.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 результативности педагогического опыта.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взаимодействия ДОУ с семьей и социумом для полноценного развития дошкольников. 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Все формы методической работы в ДОУ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ДОУ являются:</w:t>
      </w:r>
    </w:p>
    <w:p w:rsidR="008C5D8D" w:rsidRDefault="008C5D8D" w:rsidP="008C5D8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семинары,</w:t>
      </w:r>
    </w:p>
    <w:p w:rsidR="008C5D8D" w:rsidRDefault="008C5D8D" w:rsidP="008C5D8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семинары-практикумы,</w:t>
      </w:r>
    </w:p>
    <w:p w:rsidR="008C5D8D" w:rsidRDefault="008C5D8D" w:rsidP="008C5D8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мастер-классы,</w:t>
      </w:r>
    </w:p>
    <w:p w:rsidR="008C5D8D" w:rsidRDefault="008C5D8D" w:rsidP="008C5D8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педагогические тренинги,</w:t>
      </w:r>
    </w:p>
    <w:p w:rsidR="008C5D8D" w:rsidRDefault="008C5D8D" w:rsidP="008C5D8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практические занятия, направленные на решение наиболее актуальных проблем воспитания и обучения детей дошкольного возраста, конкурсы,</w:t>
      </w:r>
    </w:p>
    <w:p w:rsidR="008C5D8D" w:rsidRDefault="008C5D8D" w:rsidP="008C5D8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ярмарка педагогических идей,</w:t>
      </w:r>
    </w:p>
    <w:p w:rsidR="008C5D8D" w:rsidRPr="00EE333C" w:rsidRDefault="008C5D8D" w:rsidP="008C5D8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просмотры открытых </w:t>
      </w:r>
      <w:r w:rsidR="008D3A20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 Результаты проведенных мероприятий освещаются на сайте организации.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lastRenderedPageBreak/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Участие педагогов 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в инновационной деятельности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  при проектировании образовательного пространства ДОУ определили основные условия, необходимые для организации инновационной деятельности:</w:t>
      </w:r>
    </w:p>
    <w:p w:rsidR="008C5D8D" w:rsidRDefault="008C5D8D" w:rsidP="008C5D8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организационно-педагогические, связанные с деятельностью по созданию развивающей среды;</w:t>
      </w:r>
    </w:p>
    <w:p w:rsidR="008C5D8D" w:rsidRDefault="008C5D8D" w:rsidP="008C5D8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33C">
        <w:rPr>
          <w:rFonts w:ascii="Times New Roman" w:eastAsia="Times New Roman" w:hAnsi="Times New Roman" w:cs="Times New Roman"/>
          <w:sz w:val="24"/>
          <w:szCs w:val="24"/>
        </w:rPr>
        <w:t>психологические, направленные на создание благоприятного климата в коллективе, условий для творческой активности педагогов;</w:t>
      </w:r>
      <w:proofErr w:type="gramEnd"/>
    </w:p>
    <w:p w:rsidR="008C5D8D" w:rsidRDefault="008C5D8D" w:rsidP="008C5D8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материально-технические;</w:t>
      </w:r>
    </w:p>
    <w:p w:rsidR="008C5D8D" w:rsidRDefault="008C5D8D" w:rsidP="008C5D8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социально-культурные, направленные на установление содержательных связей с культурными учреждениями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>города;</w:t>
      </w:r>
    </w:p>
    <w:p w:rsidR="008C5D8D" w:rsidRPr="00EE333C" w:rsidRDefault="008C5D8D" w:rsidP="008C5D8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административно-правовые и финансовые.</w:t>
      </w:r>
    </w:p>
    <w:p w:rsidR="008C5D8D" w:rsidRPr="00AB5E88" w:rsidRDefault="008C5D8D" w:rsidP="008C5D8D">
      <w:pPr>
        <w:shd w:val="clear" w:color="auto" w:fill="FFFFFF" w:themeFill="background1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B5E88">
        <w:rPr>
          <w:rFonts w:ascii="Times New Roman" w:hAnsi="Times New Roman" w:cs="Times New Roman"/>
          <w:sz w:val="24"/>
          <w:szCs w:val="24"/>
        </w:rPr>
        <w:t xml:space="preserve">Творческой группой разработана, вариативная часть основной образовательной программы по региональному компоненту. 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88">
        <w:rPr>
          <w:rFonts w:ascii="Times New Roman" w:hAnsi="Times New Roman" w:cs="Times New Roman"/>
          <w:sz w:val="24"/>
          <w:szCs w:val="24"/>
        </w:rPr>
        <w:t>Педагогами реализовано ряд проектов: для детей «</w:t>
      </w:r>
      <w:proofErr w:type="spellStart"/>
      <w:r w:rsidR="008D3A20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="008D3A20">
        <w:rPr>
          <w:rFonts w:ascii="Times New Roman" w:hAnsi="Times New Roman" w:cs="Times New Roman"/>
          <w:sz w:val="24"/>
          <w:szCs w:val="24"/>
        </w:rPr>
        <w:t xml:space="preserve"> неделя</w:t>
      </w:r>
      <w:r w:rsidRPr="00AB5E88">
        <w:rPr>
          <w:rFonts w:ascii="Times New Roman" w:hAnsi="Times New Roman" w:cs="Times New Roman"/>
          <w:sz w:val="24"/>
          <w:szCs w:val="24"/>
        </w:rPr>
        <w:t>», «</w:t>
      </w:r>
      <w:r w:rsidR="008D3A20">
        <w:rPr>
          <w:rFonts w:ascii="Times New Roman" w:hAnsi="Times New Roman" w:cs="Times New Roman"/>
          <w:sz w:val="24"/>
          <w:szCs w:val="24"/>
        </w:rPr>
        <w:t xml:space="preserve">Путешествие по играм с </w:t>
      </w:r>
      <w:proofErr w:type="spellStart"/>
      <w:r w:rsidR="008D3A20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AB5E88">
        <w:rPr>
          <w:rFonts w:ascii="Times New Roman" w:hAnsi="Times New Roman" w:cs="Times New Roman"/>
          <w:sz w:val="24"/>
          <w:szCs w:val="24"/>
        </w:rPr>
        <w:t>», «</w:t>
      </w:r>
      <w:r w:rsidR="008D3A20">
        <w:rPr>
          <w:rFonts w:ascii="Times New Roman" w:hAnsi="Times New Roman" w:cs="Times New Roman"/>
          <w:sz w:val="24"/>
          <w:szCs w:val="24"/>
        </w:rPr>
        <w:t>Растим патриотов России</w:t>
      </w:r>
      <w:r w:rsidRPr="00AB5E88">
        <w:rPr>
          <w:rFonts w:ascii="Times New Roman" w:hAnsi="Times New Roman" w:cs="Times New Roman"/>
          <w:sz w:val="24"/>
          <w:szCs w:val="24"/>
        </w:rPr>
        <w:t>»», «</w:t>
      </w:r>
      <w:r w:rsidR="008D3A20">
        <w:rPr>
          <w:rFonts w:ascii="Times New Roman" w:hAnsi="Times New Roman" w:cs="Times New Roman"/>
          <w:sz w:val="24"/>
          <w:szCs w:val="24"/>
        </w:rPr>
        <w:t>Осенний лес</w:t>
      </w:r>
      <w:r w:rsidRPr="00AB5E88">
        <w:rPr>
          <w:rFonts w:ascii="Times New Roman" w:hAnsi="Times New Roman" w:cs="Times New Roman"/>
          <w:sz w:val="24"/>
          <w:szCs w:val="24"/>
        </w:rPr>
        <w:t>», «</w:t>
      </w:r>
      <w:r w:rsidR="008D3A20">
        <w:rPr>
          <w:rFonts w:ascii="Times New Roman" w:hAnsi="Times New Roman" w:cs="Times New Roman"/>
          <w:sz w:val="24"/>
          <w:szCs w:val="24"/>
        </w:rPr>
        <w:t>Дорогою добра</w:t>
      </w:r>
      <w:r w:rsidRPr="00AB5E88">
        <w:rPr>
          <w:rFonts w:ascii="Times New Roman" w:hAnsi="Times New Roman" w:cs="Times New Roman"/>
          <w:sz w:val="24"/>
          <w:szCs w:val="24"/>
        </w:rPr>
        <w:t>» для родителей и педагогов – «Растим говорунов здоровяков».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Внедряя </w:t>
      </w:r>
      <w:r w:rsidRPr="00AB5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проектную деятельность, педагогический коллектив </w:t>
      </w:r>
      <w:r w:rsidRPr="00AB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привлекают и </w:t>
      </w:r>
      <w:r w:rsidRPr="00AB5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родителей</w:t>
      </w:r>
      <w:r w:rsidRPr="00AB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(законных представителей).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в режиме развития, что предполагает постоянный поиск инновационных форм организации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процесса. Многие педагоги детского сада плодотворно осуществляют творческо-поисковую деятельность. В ДОУ разработаны: система комплексно-тематического планирования на учебный год, циклограмма планирования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на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участвуют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по ФГОС ДО, </w:t>
      </w:r>
      <w:proofErr w:type="gramStart"/>
      <w:r w:rsidRPr="00AB5E88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proofErr w:type="gramEnd"/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в системе интернет.</w:t>
      </w: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B5E88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Результаты анализа показали, что годовые задачи выполнены, годовой план реализован. </w:t>
      </w:r>
      <w:r w:rsidRPr="00AB5E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ДОУ систематически организуются и проводятся различные тематические мероприятия как с детьми,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родителями, так и с педагогами.</w:t>
      </w: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D8D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Контингент воспитанников </w:t>
      </w:r>
    </w:p>
    <w:p w:rsidR="008C5D8D" w:rsidRPr="00AB5E88" w:rsidRDefault="008C5D8D" w:rsidP="008C5D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образовательного учреждения</w:t>
      </w: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8C1F38"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 за учебный год – </w:t>
      </w:r>
      <w:r w:rsidR="008C1F38" w:rsidRPr="008C1F38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8C1F38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8C5D8D" w:rsidRPr="008C1F38" w:rsidRDefault="008C5D8D" w:rsidP="008C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D8D" w:rsidRPr="008C1F38" w:rsidRDefault="008C5D8D" w:rsidP="008C5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38">
        <w:rPr>
          <w:rFonts w:ascii="Times New Roman" w:hAnsi="Times New Roman" w:cs="Times New Roman"/>
          <w:b/>
          <w:sz w:val="24"/>
          <w:szCs w:val="24"/>
        </w:rPr>
        <w:t>7. Кадровое обеспечение</w:t>
      </w: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38">
        <w:rPr>
          <w:rFonts w:ascii="Times New Roman" w:hAnsi="Times New Roman" w:cs="Times New Roman"/>
          <w:sz w:val="24"/>
          <w:szCs w:val="24"/>
        </w:rPr>
        <w:t xml:space="preserve">7.1. </w:t>
      </w:r>
      <w:r w:rsidRPr="008C1F38">
        <w:rPr>
          <w:rFonts w:ascii="Times New Roman" w:eastAsia="Times New Roman" w:hAnsi="Times New Roman" w:cs="Times New Roman"/>
          <w:sz w:val="24"/>
          <w:szCs w:val="24"/>
        </w:rPr>
        <w:t>Укомплектованность педагогами согласно штатному расписанию, качественный состав кадров</w:t>
      </w:r>
    </w:p>
    <w:p w:rsidR="008C5D8D" w:rsidRPr="008C1F38" w:rsidRDefault="008C1F38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Штат педагогов: 16</w:t>
      </w:r>
      <w:r w:rsidR="008C5D8D" w:rsidRPr="008C1F38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</w:p>
    <w:p w:rsidR="008C5D8D" w:rsidRPr="008C1F38" w:rsidRDefault="008C5D8D" w:rsidP="008C5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F38">
        <w:rPr>
          <w:rFonts w:ascii="Times New Roman" w:eastAsia="Calibri" w:hAnsi="Times New Roman" w:cs="Times New Roman"/>
          <w:b/>
          <w:sz w:val="24"/>
          <w:szCs w:val="24"/>
        </w:rPr>
        <w:t>Образование:</w:t>
      </w:r>
    </w:p>
    <w:p w:rsidR="008C5D8D" w:rsidRPr="008C1F38" w:rsidRDefault="008C5D8D" w:rsidP="008C5D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1F38">
        <w:rPr>
          <w:rFonts w:ascii="Times New Roman" w:eastAsia="Calibri" w:hAnsi="Times New Roman" w:cs="Times New Roman"/>
          <w:sz w:val="24"/>
          <w:szCs w:val="24"/>
        </w:rPr>
        <w:t>высшее</w:t>
      </w:r>
      <w:proofErr w:type="gramEnd"/>
      <w:r w:rsidRPr="008C1F38">
        <w:rPr>
          <w:rFonts w:ascii="Times New Roman" w:eastAsia="Calibri" w:hAnsi="Times New Roman" w:cs="Times New Roman"/>
          <w:sz w:val="24"/>
          <w:szCs w:val="24"/>
        </w:rPr>
        <w:t xml:space="preserve"> педагогическое </w:t>
      </w:r>
      <w:r w:rsidRPr="008C1F38">
        <w:rPr>
          <w:rFonts w:ascii="Times New Roman" w:hAnsi="Times New Roman" w:cs="Times New Roman"/>
          <w:sz w:val="24"/>
          <w:szCs w:val="24"/>
        </w:rPr>
        <w:t xml:space="preserve">– </w:t>
      </w:r>
      <w:r w:rsidR="008C1F38" w:rsidRPr="008C1F38">
        <w:rPr>
          <w:rFonts w:ascii="Times New Roman" w:hAnsi="Times New Roman" w:cs="Times New Roman"/>
          <w:sz w:val="24"/>
          <w:szCs w:val="24"/>
        </w:rPr>
        <w:t>7</w:t>
      </w:r>
      <w:r w:rsidRPr="008C1F38">
        <w:rPr>
          <w:rFonts w:ascii="Times New Roman" w:hAnsi="Times New Roman" w:cs="Times New Roman"/>
          <w:sz w:val="24"/>
          <w:szCs w:val="24"/>
        </w:rPr>
        <w:t xml:space="preserve"> чел./4</w:t>
      </w:r>
      <w:r w:rsidR="008C1F38" w:rsidRPr="008C1F38">
        <w:rPr>
          <w:rFonts w:ascii="Times New Roman" w:hAnsi="Times New Roman" w:cs="Times New Roman"/>
          <w:sz w:val="24"/>
          <w:szCs w:val="24"/>
        </w:rPr>
        <w:t>4</w:t>
      </w:r>
      <w:r w:rsidRPr="008C1F38">
        <w:rPr>
          <w:rFonts w:ascii="Times New Roman" w:hAnsi="Times New Roman" w:cs="Times New Roman"/>
          <w:sz w:val="24"/>
          <w:szCs w:val="24"/>
        </w:rPr>
        <w:t>%</w:t>
      </w:r>
    </w:p>
    <w:p w:rsidR="008C5D8D" w:rsidRPr="008C1F38" w:rsidRDefault="008C1F38" w:rsidP="008C5D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среднее педагогическое – 9 чел./56</w:t>
      </w:r>
      <w:r w:rsidR="008C5D8D" w:rsidRPr="008C1F38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</w:p>
    <w:p w:rsidR="008C5D8D" w:rsidRPr="008C1F38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b/>
          <w:sz w:val="24"/>
          <w:szCs w:val="24"/>
        </w:rPr>
        <w:t>Категория</w:t>
      </w:r>
    </w:p>
    <w:p w:rsidR="008C5D8D" w:rsidRPr="008C1F38" w:rsidRDefault="008C5D8D" w:rsidP="008C5D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1F38">
        <w:rPr>
          <w:rFonts w:ascii="Times New Roman" w:eastAsia="Calibri" w:hAnsi="Times New Roman" w:cs="Times New Roman"/>
          <w:sz w:val="24"/>
          <w:szCs w:val="24"/>
        </w:rPr>
        <w:t>Высшая</w:t>
      </w:r>
      <w:proofErr w:type="gramEnd"/>
      <w:r w:rsidRPr="008C1F38">
        <w:rPr>
          <w:rFonts w:ascii="Times New Roman" w:hAnsi="Times New Roman" w:cs="Times New Roman"/>
          <w:sz w:val="24"/>
          <w:szCs w:val="24"/>
        </w:rPr>
        <w:t xml:space="preserve"> – 1 чел./</w:t>
      </w:r>
      <w:r w:rsidR="008C1F38" w:rsidRPr="008C1F38">
        <w:rPr>
          <w:rFonts w:ascii="Times New Roman" w:hAnsi="Times New Roman" w:cs="Times New Roman"/>
          <w:sz w:val="24"/>
          <w:szCs w:val="24"/>
        </w:rPr>
        <w:t>6</w:t>
      </w:r>
      <w:r w:rsidRPr="008C1F38">
        <w:rPr>
          <w:rFonts w:ascii="Times New Roman" w:hAnsi="Times New Roman" w:cs="Times New Roman"/>
          <w:sz w:val="24"/>
          <w:szCs w:val="24"/>
        </w:rPr>
        <w:t>%</w:t>
      </w:r>
    </w:p>
    <w:p w:rsidR="008C5D8D" w:rsidRPr="008C1F38" w:rsidRDefault="008C5D8D" w:rsidP="008C5D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8">
        <w:rPr>
          <w:rFonts w:ascii="Times New Roman" w:eastAsia="Calibri" w:hAnsi="Times New Roman" w:cs="Times New Roman"/>
          <w:sz w:val="24"/>
          <w:szCs w:val="24"/>
        </w:rPr>
        <w:t>Первая</w:t>
      </w:r>
      <w:r w:rsidRPr="008C1F38">
        <w:rPr>
          <w:rFonts w:ascii="Times New Roman" w:hAnsi="Times New Roman" w:cs="Times New Roman"/>
          <w:sz w:val="24"/>
          <w:szCs w:val="24"/>
        </w:rPr>
        <w:t xml:space="preserve"> – </w:t>
      </w:r>
      <w:r w:rsidR="008C1F38" w:rsidRPr="008C1F38">
        <w:rPr>
          <w:rFonts w:ascii="Times New Roman" w:hAnsi="Times New Roman" w:cs="Times New Roman"/>
          <w:sz w:val="24"/>
          <w:szCs w:val="24"/>
        </w:rPr>
        <w:t>6</w:t>
      </w:r>
      <w:r w:rsidRPr="008C1F38">
        <w:rPr>
          <w:rFonts w:ascii="Times New Roman" w:hAnsi="Times New Roman" w:cs="Times New Roman"/>
          <w:sz w:val="24"/>
          <w:szCs w:val="24"/>
        </w:rPr>
        <w:t xml:space="preserve"> чел./3</w:t>
      </w:r>
      <w:r w:rsidR="008C1F38" w:rsidRPr="008C1F38">
        <w:rPr>
          <w:rFonts w:ascii="Times New Roman" w:hAnsi="Times New Roman" w:cs="Times New Roman"/>
          <w:sz w:val="24"/>
          <w:szCs w:val="24"/>
        </w:rPr>
        <w:t>8</w:t>
      </w:r>
      <w:r w:rsidRPr="008C1F38">
        <w:rPr>
          <w:rFonts w:ascii="Times New Roman" w:hAnsi="Times New Roman" w:cs="Times New Roman"/>
          <w:sz w:val="24"/>
          <w:szCs w:val="24"/>
        </w:rPr>
        <w:t>%</w:t>
      </w:r>
    </w:p>
    <w:p w:rsidR="008C5D8D" w:rsidRPr="008C1F38" w:rsidRDefault="008C5D8D" w:rsidP="008C5D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38">
        <w:rPr>
          <w:rFonts w:ascii="Times New Roman" w:eastAsia="Calibri" w:hAnsi="Times New Roman" w:cs="Times New Roman"/>
          <w:sz w:val="24"/>
          <w:szCs w:val="24"/>
        </w:rPr>
        <w:t>С</w:t>
      </w:r>
      <w:r w:rsidR="008C1F38" w:rsidRPr="008C1F38">
        <w:rPr>
          <w:rFonts w:ascii="Times New Roman" w:hAnsi="Times New Roman" w:cs="Times New Roman"/>
          <w:sz w:val="24"/>
          <w:szCs w:val="24"/>
        </w:rPr>
        <w:t>ЗД – 6 чел./38</w:t>
      </w:r>
      <w:r w:rsidRPr="008C1F38">
        <w:rPr>
          <w:rFonts w:ascii="Times New Roman" w:hAnsi="Times New Roman" w:cs="Times New Roman"/>
          <w:sz w:val="24"/>
          <w:szCs w:val="24"/>
        </w:rPr>
        <w:t>%</w:t>
      </w:r>
    </w:p>
    <w:p w:rsidR="008C5D8D" w:rsidRPr="008C1F38" w:rsidRDefault="008C5D8D" w:rsidP="008C5D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8">
        <w:rPr>
          <w:rFonts w:ascii="Times New Roman" w:eastAsia="Times New Roman" w:hAnsi="Times New Roman" w:cs="Times New Roman"/>
          <w:sz w:val="24"/>
          <w:szCs w:val="24"/>
        </w:rPr>
        <w:t>Без категории – 3 чел./1</w:t>
      </w:r>
      <w:r w:rsidR="008C1F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1F38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C5D8D" w:rsidRPr="005B7EC1" w:rsidRDefault="008C5D8D" w:rsidP="008C5D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C1">
        <w:rPr>
          <w:rFonts w:ascii="Times New Roman" w:eastAsia="Times New Roman" w:hAnsi="Times New Roman" w:cs="Times New Roman"/>
          <w:b/>
          <w:sz w:val="24"/>
          <w:szCs w:val="24"/>
        </w:rPr>
        <w:t>Стаж</w:t>
      </w:r>
    </w:p>
    <w:p w:rsidR="008C5D8D" w:rsidRPr="005B7EC1" w:rsidRDefault="008C5D8D" w:rsidP="008C5D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1">
        <w:rPr>
          <w:rFonts w:ascii="Times New Roman" w:eastAsia="Calibri" w:hAnsi="Times New Roman" w:cs="Times New Roman"/>
          <w:sz w:val="24"/>
          <w:szCs w:val="24"/>
        </w:rPr>
        <w:t>до 5 лет</w:t>
      </w:r>
      <w:r w:rsidRPr="005B7EC1">
        <w:rPr>
          <w:rFonts w:ascii="Times New Roman" w:hAnsi="Times New Roman" w:cs="Times New Roman"/>
          <w:sz w:val="24"/>
          <w:szCs w:val="24"/>
        </w:rPr>
        <w:t xml:space="preserve"> – </w:t>
      </w:r>
      <w:r w:rsidR="008C1F38" w:rsidRPr="005B7EC1">
        <w:rPr>
          <w:rFonts w:ascii="Times New Roman" w:hAnsi="Times New Roman" w:cs="Times New Roman"/>
          <w:sz w:val="24"/>
          <w:szCs w:val="24"/>
        </w:rPr>
        <w:t>3 чел./19</w:t>
      </w:r>
      <w:r w:rsidRPr="005B7EC1">
        <w:rPr>
          <w:rFonts w:ascii="Times New Roman" w:hAnsi="Times New Roman" w:cs="Times New Roman"/>
          <w:sz w:val="24"/>
          <w:szCs w:val="24"/>
        </w:rPr>
        <w:t>%</w:t>
      </w:r>
    </w:p>
    <w:p w:rsidR="008C5D8D" w:rsidRPr="005B7EC1" w:rsidRDefault="008C5D8D" w:rsidP="008C5D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1">
        <w:rPr>
          <w:rFonts w:ascii="Times New Roman" w:eastAsia="Calibri" w:hAnsi="Times New Roman" w:cs="Times New Roman"/>
          <w:sz w:val="24"/>
          <w:szCs w:val="24"/>
        </w:rPr>
        <w:lastRenderedPageBreak/>
        <w:t>от 15 до 20 лет</w:t>
      </w:r>
      <w:r w:rsidRPr="005B7EC1">
        <w:rPr>
          <w:rFonts w:ascii="Times New Roman" w:hAnsi="Times New Roman" w:cs="Times New Roman"/>
          <w:sz w:val="24"/>
          <w:szCs w:val="24"/>
        </w:rPr>
        <w:t xml:space="preserve"> – </w:t>
      </w:r>
      <w:r w:rsidR="008C1F38" w:rsidRPr="005B7EC1">
        <w:rPr>
          <w:rFonts w:ascii="Times New Roman" w:hAnsi="Times New Roman" w:cs="Times New Roman"/>
          <w:sz w:val="24"/>
          <w:szCs w:val="24"/>
        </w:rPr>
        <w:t>1 чел./6</w:t>
      </w:r>
      <w:r w:rsidRPr="005B7EC1">
        <w:rPr>
          <w:rFonts w:ascii="Times New Roman" w:hAnsi="Times New Roman" w:cs="Times New Roman"/>
          <w:sz w:val="24"/>
          <w:szCs w:val="24"/>
        </w:rPr>
        <w:t>%</w:t>
      </w:r>
    </w:p>
    <w:p w:rsidR="008C5D8D" w:rsidRPr="005B7EC1" w:rsidRDefault="008C5D8D" w:rsidP="008C5D8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C1">
        <w:rPr>
          <w:rFonts w:ascii="Times New Roman" w:eastAsia="Calibri" w:hAnsi="Times New Roman" w:cs="Times New Roman"/>
          <w:sz w:val="24"/>
          <w:szCs w:val="24"/>
        </w:rPr>
        <w:t xml:space="preserve">от 20 </w:t>
      </w:r>
      <w:r w:rsidRPr="005B7EC1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r w:rsidR="008C1F38" w:rsidRPr="005B7EC1">
        <w:rPr>
          <w:rFonts w:ascii="Times New Roman" w:eastAsia="Times New Roman" w:hAnsi="Times New Roman" w:cs="Times New Roman"/>
          <w:sz w:val="24"/>
          <w:szCs w:val="24"/>
        </w:rPr>
        <w:t>и более</w:t>
      </w:r>
      <w:r w:rsidRPr="005B7E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C1F38" w:rsidRPr="005B7EC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7EC1">
        <w:rPr>
          <w:rFonts w:ascii="Times New Roman" w:eastAsia="Times New Roman" w:hAnsi="Times New Roman" w:cs="Times New Roman"/>
          <w:sz w:val="24"/>
          <w:szCs w:val="24"/>
        </w:rPr>
        <w:t xml:space="preserve"> чел./</w:t>
      </w:r>
      <w:r w:rsidR="008C1F38" w:rsidRPr="005B7E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B7EC1">
        <w:rPr>
          <w:rFonts w:ascii="Times New Roman" w:eastAsia="Times New Roman" w:hAnsi="Times New Roman" w:cs="Times New Roman"/>
          <w:sz w:val="24"/>
          <w:szCs w:val="24"/>
        </w:rPr>
        <w:t>5%</w:t>
      </w:r>
    </w:p>
    <w:p w:rsidR="008C5D8D" w:rsidRPr="005B7EC1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EC1"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Награждены </w:t>
      </w:r>
    </w:p>
    <w:p w:rsidR="008C5D8D" w:rsidRPr="005B7EC1" w:rsidRDefault="008C5D8D" w:rsidP="008C5D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1">
        <w:rPr>
          <w:rFonts w:ascii="Times New Roman" w:eastAsia="Calibri" w:hAnsi="Times New Roman" w:cs="Times New Roman"/>
          <w:b/>
          <w:sz w:val="24"/>
          <w:szCs w:val="24"/>
        </w:rPr>
        <w:t>Почетной грамотой МО РФ</w:t>
      </w:r>
      <w:r w:rsidRPr="005B7EC1">
        <w:rPr>
          <w:rFonts w:ascii="Times New Roman" w:hAnsi="Times New Roman" w:cs="Times New Roman"/>
          <w:sz w:val="24"/>
          <w:szCs w:val="24"/>
        </w:rPr>
        <w:t xml:space="preserve"> – 2 чел./1</w:t>
      </w:r>
      <w:r w:rsidR="005B7EC1" w:rsidRPr="005B7EC1">
        <w:rPr>
          <w:rFonts w:ascii="Times New Roman" w:hAnsi="Times New Roman" w:cs="Times New Roman"/>
          <w:sz w:val="24"/>
          <w:szCs w:val="24"/>
        </w:rPr>
        <w:t>3</w:t>
      </w:r>
      <w:r w:rsidRPr="005B7EC1">
        <w:rPr>
          <w:rFonts w:ascii="Times New Roman" w:hAnsi="Times New Roman" w:cs="Times New Roman"/>
          <w:sz w:val="24"/>
          <w:szCs w:val="24"/>
        </w:rPr>
        <w:t>%</w:t>
      </w:r>
    </w:p>
    <w:p w:rsidR="008C5D8D" w:rsidRPr="00F87445" w:rsidRDefault="008C5D8D" w:rsidP="008C5D8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EC1">
        <w:rPr>
          <w:rFonts w:ascii="Times New Roman" w:eastAsia="Calibri" w:hAnsi="Times New Roman" w:cs="Times New Roman"/>
          <w:b/>
          <w:sz w:val="24"/>
          <w:szCs w:val="24"/>
        </w:rPr>
        <w:t>Почетной грамотой Волгоградской областной Думы</w:t>
      </w:r>
      <w:r w:rsidRPr="005B7E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7EC1" w:rsidRPr="005B7EC1">
        <w:rPr>
          <w:rFonts w:ascii="Times New Roman" w:hAnsi="Times New Roman" w:cs="Times New Roman"/>
          <w:sz w:val="24"/>
          <w:szCs w:val="24"/>
        </w:rPr>
        <w:t>2 чел./25</w:t>
      </w:r>
      <w:r w:rsidRPr="005B7EC1">
        <w:rPr>
          <w:rFonts w:ascii="Times New Roman" w:hAnsi="Times New Roman" w:cs="Times New Roman"/>
          <w:sz w:val="24"/>
          <w:szCs w:val="24"/>
        </w:rPr>
        <w:t>%</w:t>
      </w:r>
      <w:r w:rsidRPr="00F874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5D8D" w:rsidRPr="00F87445" w:rsidRDefault="008C5D8D" w:rsidP="008C5D8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1">
        <w:rPr>
          <w:rFonts w:ascii="Times New Roman" w:hAnsi="Times New Roman" w:cs="Times New Roman"/>
          <w:b/>
          <w:sz w:val="24"/>
          <w:szCs w:val="24"/>
        </w:rPr>
        <w:t>Курсы –</w:t>
      </w:r>
      <w:r w:rsidRPr="005B7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EC1" w:rsidRPr="005B7EC1">
        <w:rPr>
          <w:rFonts w:ascii="Times New Roman" w:eastAsia="Calibri" w:hAnsi="Times New Roman" w:cs="Times New Roman"/>
          <w:sz w:val="24"/>
          <w:szCs w:val="24"/>
        </w:rPr>
        <w:t>16</w:t>
      </w:r>
      <w:r w:rsidRPr="005B7EC1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</w:p>
    <w:p w:rsidR="008C5D8D" w:rsidRPr="00AB5E88" w:rsidRDefault="00B03589" w:rsidP="008C5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Методика и ключевые компетенции педагога дошкольного образования в контексте новой ФОП ДО и методических рекомендаций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реализации ФОП»</w:t>
      </w:r>
      <w:proofErr w:type="gramEnd"/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Таким образом, квалификация педагогических работников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соответствует квалификационным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характеристикам, установленным в "Квалификационных характеристиках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должностей работников образования", соблюдены требования к кадровым условиям реализации Программы в соответствии с ФГОС </w:t>
      </w:r>
      <w:proofErr w:type="gramStart"/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  <w:r w:rsidRPr="00AB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D8D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Социально-бытовое обеспечение </w:t>
      </w:r>
    </w:p>
    <w:p w:rsidR="008C5D8D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>обучающихся, сотрудников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5E8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обслуживание, профилактическая и физкультурно - оздоровительная работа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  детском  саду  имеется  медицинский блок, который по составу помещений и их площади соответствует санитарным правилам. Сюда входит:</w:t>
      </w:r>
    </w:p>
    <w:p w:rsidR="008C5D8D" w:rsidRDefault="008C5D8D" w:rsidP="008C5D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процедурный  кабинет,</w:t>
      </w:r>
    </w:p>
    <w:p w:rsidR="008C5D8D" w:rsidRDefault="008C5D8D" w:rsidP="008C5D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изолятор, </w:t>
      </w:r>
    </w:p>
    <w:p w:rsidR="008C5D8D" w:rsidRPr="00EE333C" w:rsidRDefault="008C5D8D" w:rsidP="008C5D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приемная. 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блок оснащен оборудованием: </w:t>
      </w:r>
    </w:p>
    <w:p w:rsidR="008C5D8D" w:rsidRPr="00EE333C" w:rsidRDefault="008C5D8D" w:rsidP="008C5D8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весы медицинские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ростомер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тонометр с возрастными манжетами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33C">
        <w:rPr>
          <w:rFonts w:ascii="Times New Roman" w:hAnsi="Times New Roman" w:cs="Times New Roman"/>
          <w:sz w:val="24"/>
          <w:szCs w:val="24"/>
        </w:rPr>
        <w:t>стетофонендоскоп</w:t>
      </w:r>
      <w:proofErr w:type="spellEnd"/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секундомер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сантиметровая лента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динамометр кистевой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термометр медицинский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33C">
        <w:rPr>
          <w:rFonts w:ascii="Times New Roman" w:hAnsi="Times New Roman" w:cs="Times New Roman"/>
          <w:sz w:val="24"/>
          <w:szCs w:val="24"/>
        </w:rPr>
        <w:t>оториноскоп</w:t>
      </w:r>
      <w:proofErr w:type="spellEnd"/>
      <w:r w:rsidRPr="00EE333C">
        <w:rPr>
          <w:rFonts w:ascii="Times New Roman" w:hAnsi="Times New Roman" w:cs="Times New Roman"/>
          <w:sz w:val="24"/>
          <w:szCs w:val="24"/>
        </w:rPr>
        <w:t xml:space="preserve"> с набором воронок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шпатель металлический или одноразовый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холодильник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бактерицидный облучатель воздуха, в том числе переносной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шприц одноразовый с иглами (комплект 50 шт.)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лоток медицинский почкообразный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перчатки медицинские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пипетки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комплект воздуховодов для искусственного дыхания "рот в рот"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 xml:space="preserve">аппарат искусственной вентиляции легких </w:t>
      </w:r>
      <w:proofErr w:type="spellStart"/>
      <w:r w:rsidRPr="00EE333C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EE333C">
        <w:rPr>
          <w:rFonts w:ascii="Times New Roman" w:hAnsi="Times New Roman" w:cs="Times New Roman"/>
          <w:sz w:val="24"/>
          <w:szCs w:val="24"/>
        </w:rPr>
        <w:t xml:space="preserve"> (мешок </w:t>
      </w:r>
      <w:proofErr w:type="spellStart"/>
      <w:r w:rsidRPr="00EE333C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EE333C">
        <w:rPr>
          <w:rFonts w:ascii="Times New Roman" w:hAnsi="Times New Roman" w:cs="Times New Roman"/>
          <w:sz w:val="24"/>
          <w:szCs w:val="24"/>
        </w:rPr>
        <w:t>)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грелка медицинская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пузырь для льда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жгут кровоостанавливающий резиновый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носилки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перевязочный материал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33C">
        <w:rPr>
          <w:rFonts w:ascii="Times New Roman" w:hAnsi="Times New Roman" w:cs="Times New Roman"/>
          <w:sz w:val="24"/>
          <w:szCs w:val="24"/>
        </w:rPr>
        <w:t>термоконтейнер</w:t>
      </w:r>
      <w:proofErr w:type="spellEnd"/>
      <w:r w:rsidRPr="00EE333C">
        <w:rPr>
          <w:rFonts w:ascii="Times New Roman" w:hAnsi="Times New Roman" w:cs="Times New Roman"/>
          <w:sz w:val="24"/>
          <w:szCs w:val="24"/>
        </w:rPr>
        <w:t xml:space="preserve"> для транспортировки медицинских иммунобиологических препаратов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lastRenderedPageBreak/>
        <w:t>антисептик для обработки рук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спирт этиловый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салфетки спиртовые из мягкого материала для обработки инъекционного поля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дезинфицирующие средства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ведро с педальной крышкой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емкость для дезинфицирующих средств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емкость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3C">
        <w:rPr>
          <w:rFonts w:ascii="Times New Roman" w:hAnsi="Times New Roman" w:cs="Times New Roman"/>
          <w:sz w:val="24"/>
          <w:szCs w:val="24"/>
        </w:rPr>
        <w:t>непрокалываемый</w:t>
      </w:r>
      <w:proofErr w:type="spellEnd"/>
      <w:r w:rsidRPr="00EE333C">
        <w:rPr>
          <w:rFonts w:ascii="Times New Roman" w:hAnsi="Times New Roman" w:cs="Times New Roman"/>
          <w:sz w:val="24"/>
          <w:szCs w:val="24"/>
        </w:rPr>
        <w:t xml:space="preserve"> контейнер с крышкой для дезинфекции отработанных шприцев, тампонов, использованных вакцин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стол рабочий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стул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кушетка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ширма медицинская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шкаф медицинский для хранения лекарственных средств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шкаф для хранения медицинской документации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стол медицинский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столик инструментальный, манипуляционный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лампа настольная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бикс большой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бикс малый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пинцет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33C">
        <w:rPr>
          <w:rFonts w:ascii="Times New Roman" w:hAnsi="Times New Roman" w:cs="Times New Roman"/>
          <w:sz w:val="24"/>
          <w:szCs w:val="24"/>
        </w:rPr>
        <w:t>корцанг</w:t>
      </w:r>
      <w:proofErr w:type="spellEnd"/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ножницы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принтер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калькулятор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халат медицинский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шапочки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маски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коврик (1 м x 1,5 м)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комплект оборудования для наглядной пропаганды здорового образа жизни</w:t>
      </w:r>
    </w:p>
    <w:p w:rsidR="008C5D8D" w:rsidRDefault="008C5D8D" w:rsidP="008C5D8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B5E88">
        <w:rPr>
          <w:rFonts w:ascii="Times New Roman" w:hAnsi="Times New Roman" w:cs="Times New Roman"/>
          <w:sz w:val="24"/>
          <w:szCs w:val="24"/>
        </w:rPr>
        <w:t>В течение года в ДОУ проводились следующие оздоровительные мероприятия:</w:t>
      </w:r>
    </w:p>
    <w:p w:rsidR="008C5D8D" w:rsidRDefault="008C5D8D" w:rsidP="008C5D8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общие закаливающие процедуры: хождение босиком по корригирующим дорожкам, обширное умывание, воздушные ванны, оздоровительный бег (в теплый период),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33C">
        <w:rPr>
          <w:rFonts w:ascii="Times New Roman" w:hAnsi="Times New Roman" w:cs="Times New Roman"/>
          <w:sz w:val="24"/>
          <w:szCs w:val="24"/>
        </w:rPr>
        <w:t>поливитаминов осенью и весной, аэрация помещений;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33C">
        <w:rPr>
          <w:rFonts w:ascii="Times New Roman" w:eastAsia="Times New Roman" w:hAnsi="Times New Roman" w:cs="Times New Roman"/>
          <w:sz w:val="24"/>
          <w:szCs w:val="24"/>
        </w:rPr>
        <w:t>гимнастики для профилактики плоскостопия, нарушений осанки;</w:t>
      </w:r>
    </w:p>
    <w:p w:rsidR="008C5D8D" w:rsidRPr="00EE333C" w:rsidRDefault="008C5D8D" w:rsidP="008C5D8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зрительная, артикуляционная гимнастика.</w:t>
      </w:r>
    </w:p>
    <w:p w:rsidR="008C5D8D" w:rsidRPr="00AB5E88" w:rsidRDefault="008C5D8D" w:rsidP="008C5D8D">
      <w:pPr>
        <w:spacing w:after="0" w:line="240" w:lineRule="auto"/>
        <w:ind w:left="-47" w:firstLine="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5E8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Организация питания воспитанников в дошкольном образовательном учреждении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 ДОУ организовано четырехразовое питание на основе примерного 10-дневного меню. В меню представлены разнообразные блюда, выпечка.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Питание детей организовано с учётом следующих принципов:</w:t>
      </w:r>
    </w:p>
    <w:p w:rsidR="008C5D8D" w:rsidRDefault="008C5D8D" w:rsidP="008C5D8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режима питания; </w:t>
      </w:r>
    </w:p>
    <w:p w:rsidR="008C5D8D" w:rsidRDefault="008C5D8D" w:rsidP="008C5D8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калорийность питания, ежедневное соблюдение норм потребления продуктов; </w:t>
      </w:r>
    </w:p>
    <w:p w:rsidR="008C5D8D" w:rsidRDefault="008C5D8D" w:rsidP="008C5D8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гигиена приёма пищи; </w:t>
      </w:r>
    </w:p>
    <w:p w:rsidR="008C5D8D" w:rsidRDefault="008C5D8D" w:rsidP="008C5D8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подход к детям во время питания; </w:t>
      </w:r>
    </w:p>
    <w:p w:rsidR="008C5D8D" w:rsidRPr="00EE333C" w:rsidRDefault="008C5D8D" w:rsidP="008C5D8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расстановки мебели. 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Ежедневно для  контроля 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 Оценку качества готовых блюд, кулинарного изделия  осуществляет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комиссия. Выдача готовой пищи осуществляется только после проведения данного контроля.</w:t>
      </w:r>
    </w:p>
    <w:p w:rsidR="008C5D8D" w:rsidRPr="006C3889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8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Вывод. </w:t>
      </w:r>
      <w:r w:rsidRPr="006C38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Питание детей в ДОУ организовано в соответствии с десятидневным меню, направлено на сохранение и укрепление здоровья воспитанников и на выполнение </w:t>
      </w:r>
      <w:proofErr w:type="spellStart"/>
      <w:r w:rsidRPr="006C3889">
        <w:rPr>
          <w:rFonts w:ascii="Times New Roman" w:hAnsi="Times New Roman" w:cs="Times New Roman"/>
          <w:b/>
          <w:bCs/>
          <w:i/>
          <w:color w:val="202124"/>
          <w:sz w:val="24"/>
          <w:szCs w:val="24"/>
          <w:shd w:val="clear" w:color="auto" w:fill="FFFFFF"/>
        </w:rPr>
        <w:t>СанПин</w:t>
      </w:r>
      <w:proofErr w:type="spellEnd"/>
      <w:r w:rsidRPr="006C3889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2.4.3648-20</w:t>
      </w:r>
      <w:r w:rsidRPr="006C38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89">
        <w:rPr>
          <w:rFonts w:ascii="Times New Roman" w:hAnsi="Times New Roman" w:cs="Times New Roman"/>
          <w:sz w:val="24"/>
          <w:szCs w:val="24"/>
        </w:rPr>
        <w:t xml:space="preserve">8.3. </w:t>
      </w:r>
      <w:r w:rsidRPr="006C3889">
        <w:rPr>
          <w:rFonts w:ascii="Times New Roman" w:eastAsia="Times New Roman" w:hAnsi="Times New Roman" w:cs="Times New Roman"/>
          <w:sz w:val="24"/>
          <w:szCs w:val="24"/>
        </w:rPr>
        <w:t>Объекты физической культуры и спорта, их использование в соответствии с расписанием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непосредственной образовательной деятельности по физической культуре</w:t>
      </w:r>
    </w:p>
    <w:p w:rsidR="008C5D8D" w:rsidRPr="00AB5E88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образовательном учреждении </w:t>
      </w:r>
      <w:proofErr w:type="gramStart"/>
      <w:r w:rsidRPr="00AB5E88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proofErr w:type="gramEnd"/>
      <w:r w:rsidRPr="00AB5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5D8D" w:rsidRDefault="008C5D8D" w:rsidP="008C5D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центры физкультуры и здоровья во всех возрастных группах;</w:t>
      </w:r>
    </w:p>
    <w:p w:rsidR="008C5D8D" w:rsidRDefault="008C5D8D" w:rsidP="008C5D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спортивный зал, бассейн;</w:t>
      </w:r>
    </w:p>
    <w:p w:rsidR="008C5D8D" w:rsidRDefault="008C5D8D" w:rsidP="008C5D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площадка ПДД;</w:t>
      </w:r>
    </w:p>
    <w:p w:rsidR="008C5D8D" w:rsidRDefault="008C5D8D" w:rsidP="008C5D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10 прогулочных участков с различным оборудованием для игр и двигательной активности;</w:t>
      </w:r>
    </w:p>
    <w:p w:rsidR="008C5D8D" w:rsidRPr="00EE333C" w:rsidRDefault="008C5D8D" w:rsidP="008C5D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спортивная площадка.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Данные объекты используются для проведения мероприятий 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</w:r>
      <w:proofErr w:type="spellStart"/>
      <w:r w:rsidRPr="00AB5E8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B5E88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5E8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>Помещения для отдыха, досуга, культурных мероприятий,  их использование в соответствии с расписанием организации непосредственной образовательной деятельности и других мероприятий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имеет:</w:t>
      </w:r>
    </w:p>
    <w:p w:rsidR="008C5D8D" w:rsidRDefault="008C5D8D" w:rsidP="008C5D8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музыкальный зал;</w:t>
      </w:r>
    </w:p>
    <w:p w:rsidR="008C5D8D" w:rsidRDefault="008C5D8D" w:rsidP="008C5D8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комната сказок;</w:t>
      </w:r>
    </w:p>
    <w:p w:rsidR="008C5D8D" w:rsidRDefault="008C5D8D" w:rsidP="008C5D8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изостудия;</w:t>
      </w:r>
    </w:p>
    <w:p w:rsidR="008C5D8D" w:rsidRDefault="008C5D8D" w:rsidP="008C5D8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мини-музей «Русская изба»;</w:t>
      </w:r>
    </w:p>
    <w:p w:rsidR="008C5D8D" w:rsidRDefault="008C5D8D" w:rsidP="008C5D8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кабинет логопеда;</w:t>
      </w:r>
    </w:p>
    <w:p w:rsidR="008C5D8D" w:rsidRDefault="008C5D8D" w:rsidP="008C5D8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eastAsia="Times New Roman" w:hAnsi="Times New Roman" w:cs="Times New Roman"/>
          <w:sz w:val="24"/>
          <w:szCs w:val="24"/>
        </w:rPr>
        <w:t>сенсорная комната</w:t>
      </w:r>
    </w:p>
    <w:p w:rsidR="008C5D8D" w:rsidRPr="00EE333C" w:rsidRDefault="008C5D8D" w:rsidP="008C5D8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3C">
        <w:rPr>
          <w:rFonts w:ascii="Times New Roman" w:hAnsi="Times New Roman" w:cs="Times New Roman"/>
          <w:sz w:val="24"/>
          <w:szCs w:val="24"/>
        </w:rPr>
        <w:t>методический кабинет.</w:t>
      </w:r>
    </w:p>
    <w:p w:rsidR="008C5D8D" w:rsidRPr="00AB5E88" w:rsidRDefault="008C5D8D" w:rsidP="008C5D8D">
      <w:pPr>
        <w:spacing w:after="0" w:line="240" w:lineRule="auto"/>
        <w:ind w:left="-47" w:firstLine="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5E88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E88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88">
        <w:rPr>
          <w:rFonts w:ascii="Times New Roman" w:hAnsi="Times New Roman" w:cs="Times New Roman"/>
          <w:sz w:val="24"/>
          <w:szCs w:val="24"/>
        </w:rPr>
        <w:t>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88">
        <w:rPr>
          <w:rFonts w:ascii="Times New Roman" w:hAnsi="Times New Roman" w:cs="Times New Roman"/>
          <w:sz w:val="24"/>
          <w:szCs w:val="24"/>
        </w:rPr>
        <w:t>Обеспечение условий безопасности выполняется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 xml:space="preserve">нормативно-правовыми документами: приказами, инструкциями, положениями. 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88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охране труда с сотрудниками систематически проводятся разного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инструктажи: вводный (при поступлении на работу), первичный (с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поступившими), повторный, что позволяет персоналу владеть знаниями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по охране труда и технике безопасности, правилами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безопасности, действиям в чрезвычайных ситуациях.</w:t>
      </w:r>
    </w:p>
    <w:p w:rsidR="008C5D8D" w:rsidRPr="00AB5E88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88">
        <w:rPr>
          <w:rFonts w:ascii="Times New Roman" w:hAnsi="Times New Roman" w:cs="Times New Roman"/>
          <w:sz w:val="24"/>
          <w:szCs w:val="24"/>
        </w:rPr>
        <w:t>С воспитанниками детского сада проводятся беседы по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безопасности, игры по охране здоровья и безопасности,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воспитание у детей сознательного отношения к своему здоровью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жизни. В уголке для родителей помещается информация о 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заболеваниях, мерах предупреждения,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sz w:val="24"/>
          <w:szCs w:val="24"/>
        </w:rPr>
        <w:t>мероприятиях и по детскому дорожно-транспортному и бытовому травматизму.</w:t>
      </w:r>
    </w:p>
    <w:p w:rsidR="008C5D8D" w:rsidRPr="001066B6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6B6">
        <w:rPr>
          <w:rFonts w:ascii="Times New Roman" w:hAnsi="Times New Roman" w:cs="Times New Roman"/>
          <w:sz w:val="24"/>
          <w:szCs w:val="24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8C5D8D" w:rsidRPr="001066B6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hAnsi="Times New Roman" w:cs="Times New Roman"/>
          <w:sz w:val="24"/>
          <w:szCs w:val="24"/>
        </w:rPr>
        <w:t>8.6. Проведение ремонта, строительные работы</w:t>
      </w:r>
    </w:p>
    <w:p w:rsidR="008C5D8D" w:rsidRPr="001066B6" w:rsidRDefault="000A1F25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hAnsi="Times New Roman" w:cs="Times New Roman"/>
          <w:b/>
          <w:bCs/>
          <w:sz w:val="24"/>
          <w:szCs w:val="24"/>
        </w:rPr>
        <w:t>В 2023</w:t>
      </w:r>
      <w:r w:rsidR="008C5D8D" w:rsidRPr="001066B6">
        <w:rPr>
          <w:rFonts w:ascii="Times New Roman" w:hAnsi="Times New Roman" w:cs="Times New Roman"/>
          <w:b/>
          <w:bCs/>
          <w:sz w:val="24"/>
          <w:szCs w:val="24"/>
        </w:rPr>
        <w:t xml:space="preserve"> году:</w:t>
      </w:r>
    </w:p>
    <w:p w:rsidR="008C5D8D" w:rsidRPr="001066B6" w:rsidRDefault="008C5D8D" w:rsidP="008C5D8D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sz w:val="24"/>
          <w:szCs w:val="24"/>
        </w:rPr>
        <w:t>замена оконных блоков;</w:t>
      </w:r>
    </w:p>
    <w:p w:rsidR="00F33447" w:rsidRPr="001066B6" w:rsidRDefault="00F33447" w:rsidP="008C5D8D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sz w:val="24"/>
          <w:szCs w:val="24"/>
        </w:rPr>
        <w:t>ремонт системы отопления на прачке, в коридоре;</w:t>
      </w:r>
    </w:p>
    <w:p w:rsidR="00F33447" w:rsidRPr="001066B6" w:rsidRDefault="00F33447" w:rsidP="008C5D8D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 трубы холодного водоснабжения (на улице);</w:t>
      </w:r>
    </w:p>
    <w:p w:rsidR="008C5D8D" w:rsidRPr="001066B6" w:rsidRDefault="00F33447" w:rsidP="008C5D8D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sz w:val="24"/>
          <w:szCs w:val="24"/>
        </w:rPr>
        <w:t>ремонт отопительной трубы</w:t>
      </w:r>
      <w:r w:rsidR="008C5D8D" w:rsidRPr="001066B6">
        <w:rPr>
          <w:rFonts w:ascii="Times New Roman" w:eastAsia="Times New Roman" w:hAnsi="Times New Roman" w:cs="Times New Roman"/>
          <w:sz w:val="24"/>
          <w:szCs w:val="24"/>
        </w:rPr>
        <w:t xml:space="preserve"> в подвале здания;</w:t>
      </w:r>
    </w:p>
    <w:p w:rsidR="008C5D8D" w:rsidRPr="001066B6" w:rsidRDefault="00F33447" w:rsidP="008C5D8D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sz w:val="24"/>
          <w:szCs w:val="24"/>
        </w:rPr>
        <w:t>ремонт канализационной трубы в подвале, замена унитаза, труб в общем туалете</w:t>
      </w:r>
      <w:r w:rsidR="008C5D8D" w:rsidRPr="00106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D8D" w:rsidRPr="001066B6" w:rsidRDefault="008C5D8D" w:rsidP="008C5D8D">
      <w:pPr>
        <w:spacing w:after="0" w:line="240" w:lineRule="auto"/>
        <w:ind w:left="-47" w:firstLine="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hAnsi="Times New Roman" w:cs="Times New Roman"/>
          <w:sz w:val="24"/>
          <w:szCs w:val="24"/>
        </w:rPr>
        <w:t>8.7. Финансовое обеспечение</w:t>
      </w:r>
    </w:p>
    <w:p w:rsidR="008C5D8D" w:rsidRPr="001066B6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6B6">
        <w:rPr>
          <w:rFonts w:ascii="Times New Roman" w:hAnsi="Times New Roman" w:cs="Times New Roman"/>
          <w:sz w:val="24"/>
          <w:szCs w:val="24"/>
        </w:rPr>
        <w:t xml:space="preserve">Источником финансирования являются: бюджетные средства согласно субсидии на выполнение государственного задания. Расходование средств ДОУ осуществляется </w:t>
      </w:r>
      <w:proofErr w:type="gramStart"/>
      <w:r w:rsidRPr="001066B6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1066B6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6B6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Вывод. </w:t>
      </w:r>
      <w:r w:rsidRPr="00106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</w:t>
      </w:r>
      <w:r w:rsidRPr="001066B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6B6">
        <w:rPr>
          <w:rFonts w:ascii="Times New Roman" w:hAnsi="Times New Roman" w:cs="Times New Roman"/>
          <w:b/>
          <w:i/>
          <w:sz w:val="24"/>
          <w:szCs w:val="24"/>
        </w:rPr>
        <w:t>детской мебелью</w:t>
      </w:r>
      <w:r w:rsidRPr="001066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6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развивающими играми и игрушками, участки – малыми игровыми формами, произвести ремонт уличных веранд.</w:t>
      </w:r>
    </w:p>
    <w:p w:rsidR="008C5D8D" w:rsidRPr="001066B6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D8D" w:rsidRPr="001066B6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b/>
          <w:sz w:val="24"/>
          <w:szCs w:val="24"/>
        </w:rPr>
        <w:t xml:space="preserve">9. Результаты деятельности </w:t>
      </w:r>
    </w:p>
    <w:p w:rsidR="008C5D8D" w:rsidRPr="001066B6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hAnsi="Times New Roman" w:cs="Times New Roman"/>
          <w:sz w:val="24"/>
          <w:szCs w:val="24"/>
        </w:rPr>
        <w:t xml:space="preserve">9.1. </w:t>
      </w:r>
      <w:r w:rsidRPr="001066B6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Социально-психологический климат в педагогическом коллективе, коллективе воспитанников. Мнение родителей о деятельности дошкольного образовательного учреждения</w:t>
      </w: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sz w:val="24"/>
          <w:szCs w:val="24"/>
        </w:rPr>
        <w:t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</w:t>
      </w:r>
      <w:r w:rsidR="00CD65AA" w:rsidRPr="001066B6">
        <w:rPr>
          <w:rFonts w:ascii="Times New Roman" w:eastAsia="Times New Roman" w:hAnsi="Times New Roman" w:cs="Times New Roman"/>
          <w:sz w:val="24"/>
          <w:szCs w:val="24"/>
        </w:rPr>
        <w:t>ирования, проведенные в мае 2023</w:t>
      </w:r>
      <w:r w:rsidRPr="001066B6">
        <w:rPr>
          <w:rFonts w:ascii="Times New Roman" w:eastAsia="Times New Roman" w:hAnsi="Times New Roman" w:cs="Times New Roman"/>
          <w:sz w:val="24"/>
          <w:szCs w:val="24"/>
        </w:rPr>
        <w:t xml:space="preserve"> года (по итогам года),</w:t>
      </w:r>
      <w:r w:rsidR="00CD65AA" w:rsidRPr="001066B6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свидетельствуют о том, что в 97</w:t>
      </w:r>
      <w:r w:rsidRPr="001066B6">
        <w:rPr>
          <w:rFonts w:ascii="Times New Roman" w:eastAsia="Times New Roman" w:hAnsi="Times New Roman" w:cs="Times New Roman"/>
          <w:sz w:val="24"/>
          <w:szCs w:val="24"/>
        </w:rPr>
        <w:t>% респондентов удовлетворены качеством образовательных услуг, предоставляемых педагогическим коллективом ДОУ.</w:t>
      </w:r>
    </w:p>
    <w:p w:rsidR="008C5D8D" w:rsidRPr="001066B6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D8D" w:rsidRPr="001066B6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b/>
          <w:sz w:val="24"/>
          <w:szCs w:val="24"/>
        </w:rPr>
        <w:t xml:space="preserve">10. Функционирование  внутренней системы </w:t>
      </w:r>
    </w:p>
    <w:p w:rsidR="008C5D8D" w:rsidRPr="001066B6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образования</w:t>
      </w: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6B6">
        <w:rPr>
          <w:rFonts w:ascii="Times New Roman" w:hAnsi="Times New Roman" w:cs="Times New Roman"/>
          <w:sz w:val="24"/>
          <w:szCs w:val="24"/>
        </w:rPr>
        <w:t>В ДОУ разработано Положение о внутренней системе оценке качества образования. Цели ВСОКО: систематическое отслеживание и комплексный анализ состояния образовательной деятельности и подготовки воспитанников, выражающий степень их соответствия ФГОС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для принятия обоснованных своевременных управленческих решений, направленных на повышение качества образовательной деятельности.</w:t>
      </w: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6B6">
        <w:rPr>
          <w:rFonts w:ascii="Times New Roman" w:hAnsi="Times New Roman" w:cs="Times New Roman"/>
          <w:sz w:val="24"/>
          <w:szCs w:val="24"/>
        </w:rPr>
        <w:t xml:space="preserve">На начало учебного года составлен график комплексного контроля, который вывешен на стенде. Поэтому каждый из сотрудников имеет возможность видеть цель, дату и форму контроля. Такие виды контроля, как </w:t>
      </w:r>
      <w:proofErr w:type="gramStart"/>
      <w:r w:rsidRPr="001066B6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1066B6">
        <w:rPr>
          <w:rFonts w:ascii="Times New Roman" w:hAnsi="Times New Roman" w:cs="Times New Roman"/>
          <w:sz w:val="24"/>
          <w:szCs w:val="24"/>
        </w:rPr>
        <w:t>, за выполнением натуральных норм питания и анализом детской заболеваемости, выполнением санитарно - гигиенического режима проводился ежемесячно, что позволяло вносить коррективы. Подведение итогов контроля проводится на административных совещаниях, педагогических часах, педсоветах и пятиминутках, общих собраниях трудового коллектива.</w:t>
      </w: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b/>
          <w:i/>
          <w:sz w:val="24"/>
          <w:szCs w:val="24"/>
        </w:rPr>
        <w:t>Цель контроля:</w:t>
      </w:r>
      <w:r w:rsidRPr="001066B6">
        <w:rPr>
          <w:rFonts w:ascii="Times New Roman" w:eastAsia="Times New Roman" w:hAnsi="Times New Roman" w:cs="Times New Roman"/>
          <w:sz w:val="24"/>
          <w:szCs w:val="24"/>
        </w:rPr>
        <w:t xml:space="preserve"> оптимизация и координация работы всех структурных подразделений ДОУ для обеспечения качества образовательного процесса.  </w:t>
      </w:r>
    </w:p>
    <w:p w:rsidR="008C5D8D" w:rsidRPr="001066B6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B6">
        <w:rPr>
          <w:rFonts w:ascii="Times New Roman" w:eastAsia="Times New Roman" w:hAnsi="Times New Roman" w:cs="Times New Roman"/>
          <w:sz w:val="24"/>
          <w:szCs w:val="24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8C5D8D" w:rsidRPr="001066B6" w:rsidRDefault="008C5D8D" w:rsidP="008C5D8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66B6">
        <w:rPr>
          <w:rFonts w:ascii="Times New Roman" w:hAnsi="Times New Roman" w:cs="Times New Roman"/>
          <w:sz w:val="24"/>
        </w:rPr>
        <w:t>охрана  и укрепление здоровья воспитанников,</w:t>
      </w:r>
    </w:p>
    <w:p w:rsidR="008C5D8D" w:rsidRPr="001066B6" w:rsidRDefault="008C5D8D" w:rsidP="008C5D8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066B6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1066B6">
        <w:rPr>
          <w:rFonts w:ascii="Times New Roman" w:hAnsi="Times New Roman" w:cs="Times New Roman"/>
          <w:sz w:val="24"/>
        </w:rPr>
        <w:t>-образовательный процесс,</w:t>
      </w:r>
    </w:p>
    <w:p w:rsidR="008C5D8D" w:rsidRPr="001066B6" w:rsidRDefault="008C5D8D" w:rsidP="008C5D8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66B6">
        <w:rPr>
          <w:rFonts w:ascii="Times New Roman" w:hAnsi="Times New Roman" w:cs="Times New Roman"/>
          <w:sz w:val="24"/>
        </w:rPr>
        <w:t>кадры,  аттестация педагогов, повышение квалификации,</w:t>
      </w:r>
    </w:p>
    <w:p w:rsidR="008C5D8D" w:rsidRPr="001066B6" w:rsidRDefault="008C5D8D" w:rsidP="008C5D8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66B6">
        <w:rPr>
          <w:rFonts w:ascii="Times New Roman" w:hAnsi="Times New Roman" w:cs="Times New Roman"/>
          <w:sz w:val="24"/>
        </w:rPr>
        <w:t>взаимодействие с социумом, работа консультативного пункта,</w:t>
      </w:r>
    </w:p>
    <w:p w:rsidR="008C5D8D" w:rsidRPr="00C30C1A" w:rsidRDefault="008C5D8D" w:rsidP="008C5D8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30C1A">
        <w:rPr>
          <w:rFonts w:ascii="Times New Roman" w:hAnsi="Times New Roman" w:cs="Times New Roman"/>
          <w:sz w:val="24"/>
        </w:rPr>
        <w:lastRenderedPageBreak/>
        <w:t>административно-хозяйственная и финансовая деятельность,</w:t>
      </w:r>
    </w:p>
    <w:p w:rsidR="008C5D8D" w:rsidRPr="00C30C1A" w:rsidRDefault="008C5D8D" w:rsidP="008C5D8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30C1A">
        <w:rPr>
          <w:rFonts w:ascii="Times New Roman" w:hAnsi="Times New Roman" w:cs="Times New Roman"/>
          <w:sz w:val="24"/>
        </w:rPr>
        <w:t>питание детей,</w:t>
      </w:r>
    </w:p>
    <w:p w:rsidR="008C5D8D" w:rsidRPr="00C30C1A" w:rsidRDefault="008C5D8D" w:rsidP="008C5D8D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C1A">
        <w:rPr>
          <w:rFonts w:ascii="Times New Roman" w:hAnsi="Times New Roman" w:cs="Times New Roman"/>
          <w:sz w:val="24"/>
          <w:szCs w:val="24"/>
        </w:rPr>
        <w:t>техника безопасности и охрана труда работников  и жизни воспитанников.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Вопросы контроля рассматриваются на общих собраниях трудового коллектива,  педагогических советах, совещаниях при заведующем.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sz w:val="24"/>
          <w:szCs w:val="24"/>
        </w:rPr>
        <w:t>Одним из наиболее эффективных методов контроля является мониторинг.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i/>
          <w:sz w:val="24"/>
          <w:szCs w:val="24"/>
        </w:rPr>
        <w:t>Цель мониторинга:</w:t>
      </w:r>
      <w:r w:rsidRPr="00AB5E8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представления о качестве  образования в ДОО, определение перспектив, направлений работы педагогического коллектива.</w:t>
      </w:r>
    </w:p>
    <w:p w:rsidR="008C5D8D" w:rsidRDefault="008C5D8D" w:rsidP="008C5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8C5D8D" w:rsidRPr="00C30C1A" w:rsidRDefault="008C5D8D" w:rsidP="008C5D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>Отследить уровень освоения детьми:</w:t>
      </w:r>
    </w:p>
    <w:p w:rsidR="008C5D8D" w:rsidRPr="00C30C1A" w:rsidRDefault="008C5D8D" w:rsidP="008C5D8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 xml:space="preserve">основной общеобразовательной программы дошкольного образования, </w:t>
      </w:r>
    </w:p>
    <w:p w:rsidR="008C5D8D" w:rsidRPr="00C30C1A" w:rsidRDefault="008C5D8D" w:rsidP="008C5D8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>программы коррекционной работы по преодолению недоразвития речи у детей.</w:t>
      </w:r>
    </w:p>
    <w:p w:rsidR="008C5D8D" w:rsidRPr="00C30C1A" w:rsidRDefault="008C5D8D" w:rsidP="008C5D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>Проанализировать готовность детей к обучению в школе.</w:t>
      </w:r>
    </w:p>
    <w:p w:rsidR="008C5D8D" w:rsidRPr="00C30C1A" w:rsidRDefault="008C5D8D" w:rsidP="008C5D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>Проанализировать состояние здоровья детей, физическое развитие, адаптации к условиям детского сада.</w:t>
      </w:r>
    </w:p>
    <w:p w:rsidR="008C5D8D" w:rsidRPr="00C30C1A" w:rsidRDefault="008C5D8D" w:rsidP="008C5D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>Провести анализ организации питания в ДОУ.</w:t>
      </w:r>
    </w:p>
    <w:p w:rsidR="008C5D8D" w:rsidRPr="00C30C1A" w:rsidRDefault="008C5D8D" w:rsidP="008C5D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C1A">
        <w:rPr>
          <w:rFonts w:ascii="Times New Roman" w:eastAsia="Times New Roman" w:hAnsi="Times New Roman" w:cs="Times New Roman"/>
          <w:sz w:val="24"/>
          <w:szCs w:val="24"/>
        </w:rPr>
        <w:t>уровень сформированности профессиональной компетентности педагогов.</w:t>
      </w:r>
    </w:p>
    <w:p w:rsidR="008C5D8D" w:rsidRPr="00C30C1A" w:rsidRDefault="008C5D8D" w:rsidP="008C5D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>Оценить учебно-материальное  обеспечение,</w:t>
      </w:r>
    </w:p>
    <w:p w:rsidR="008C5D8D" w:rsidRPr="00C30C1A" w:rsidRDefault="008C5D8D" w:rsidP="008C5D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0C1A">
        <w:rPr>
          <w:rFonts w:ascii="Times New Roman" w:eastAsia="Times New Roman" w:hAnsi="Times New Roman" w:cs="Times New Roman"/>
          <w:sz w:val="24"/>
          <w:szCs w:val="24"/>
        </w:rPr>
        <w:t>Определить степень удовлетворённости родителей качеством образования в ДОУ. Организация контрольной деятельности в ДОУ соответствует действующему законодательству.</w:t>
      </w:r>
    </w:p>
    <w:p w:rsidR="008C5D8D" w:rsidRPr="00AB5E88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Pr="00AB5E88">
        <w:rPr>
          <w:rFonts w:ascii="Times New Roman" w:hAnsi="Times New Roman" w:cs="Times New Roman"/>
          <w:bCs/>
          <w:iCs/>
          <w:sz w:val="24"/>
          <w:szCs w:val="24"/>
        </w:rPr>
        <w:t>истема внутренней оценки качества образования функционирует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5E88">
        <w:rPr>
          <w:rFonts w:ascii="Times New Roman" w:hAnsi="Times New Roman" w:cs="Times New Roman"/>
          <w:bCs/>
          <w:iCs/>
          <w:sz w:val="24"/>
          <w:szCs w:val="24"/>
        </w:rPr>
        <w:t>соответствии с требованиями действующего законодательства.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5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и </w:t>
      </w: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развития 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E88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E88">
        <w:rPr>
          <w:rFonts w:ascii="Times New Roman" w:eastAsia="SymbolMT" w:hAnsi="Times New Roman" w:cs="Times New Roman"/>
          <w:sz w:val="24"/>
          <w:szCs w:val="24"/>
        </w:rPr>
        <w:t>Учреждение зарегистрировано как юридическое лицо и осуществляет образовательную деятельность согласно лицензии. Анализ деятельности учреждения за год показал, что результаты являются удовлетворительными. Учреждение функционирует в соответствии с нормативными документами в сфере образования Российской Федерации.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E88">
        <w:rPr>
          <w:rFonts w:ascii="Times New Roman" w:eastAsia="SymbolMT" w:hAnsi="Times New Roman" w:cs="Times New Roman"/>
          <w:sz w:val="24"/>
          <w:szCs w:val="24"/>
        </w:rPr>
        <w:t>Образовательный проце</w:t>
      </w:r>
      <w:proofErr w:type="gramStart"/>
      <w:r w:rsidRPr="00AB5E88">
        <w:rPr>
          <w:rFonts w:ascii="Times New Roman" w:eastAsia="SymbolMT" w:hAnsi="Times New Roman" w:cs="Times New Roman"/>
          <w:sz w:val="24"/>
          <w:szCs w:val="24"/>
        </w:rPr>
        <w:t>сс стр</w:t>
      </w:r>
      <w:proofErr w:type="gramEnd"/>
      <w:r w:rsidRPr="00AB5E88">
        <w:rPr>
          <w:rFonts w:ascii="Times New Roman" w:eastAsia="SymbolMT" w:hAnsi="Times New Roman" w:cs="Times New Roman"/>
          <w:sz w:val="24"/>
          <w:szCs w:val="24"/>
        </w:rPr>
        <w:t>оится с учетом контингента детей, их индивидуальных и возрастных особенностей, социального заказа родителей по основной образовательной программе ДОУ МДС №9 «Золотой ключик». Работа коллектива была направлена на успешное решение поставленных годовых задач. Образовательную работу можно считать удовлетворительной.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E88">
        <w:rPr>
          <w:rFonts w:ascii="Times New Roman" w:eastAsia="SymbolMT" w:hAnsi="Times New Roman" w:cs="Times New Roman"/>
          <w:sz w:val="24"/>
          <w:szCs w:val="24"/>
        </w:rPr>
        <w:t xml:space="preserve">Педагогический коллектив имел достаточный ресурс и был мобилизован на достижение высоких результатов в образовательной деятельности. Учреждение укомплектовано кадрами на 100 %. Все педагоги прошли обучение по ФГОС </w:t>
      </w:r>
      <w:proofErr w:type="gramStart"/>
      <w:r w:rsidRPr="00AB5E88">
        <w:rPr>
          <w:rFonts w:ascii="Times New Roman" w:eastAsia="SymbolMT" w:hAnsi="Times New Roman" w:cs="Times New Roman"/>
          <w:sz w:val="24"/>
          <w:szCs w:val="24"/>
        </w:rPr>
        <w:t>ДО</w:t>
      </w:r>
      <w:proofErr w:type="gramEnd"/>
      <w:r w:rsidRPr="00AB5E88">
        <w:rPr>
          <w:rFonts w:ascii="Times New Roman" w:eastAsia="SymbolMT" w:hAnsi="Times New Roman" w:cs="Times New Roman"/>
          <w:sz w:val="24"/>
          <w:szCs w:val="24"/>
        </w:rPr>
        <w:t xml:space="preserve">. 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AB5E88">
        <w:rPr>
          <w:rFonts w:ascii="Times New Roman" w:eastAsia="SymbolMT" w:hAnsi="Times New Roman" w:cs="Times New Roman"/>
          <w:sz w:val="24"/>
          <w:szCs w:val="24"/>
        </w:rPr>
        <w:t xml:space="preserve">Результаты </w:t>
      </w:r>
      <w:proofErr w:type="spellStart"/>
      <w:r w:rsidRPr="00AB5E88">
        <w:rPr>
          <w:rFonts w:ascii="Times New Roman" w:eastAsia="SymbolMT" w:hAnsi="Times New Roman" w:cs="Times New Roman"/>
          <w:sz w:val="24"/>
          <w:szCs w:val="24"/>
        </w:rPr>
        <w:t>самообследования</w:t>
      </w:r>
      <w:proofErr w:type="spellEnd"/>
      <w:r w:rsidRPr="00AB5E88">
        <w:rPr>
          <w:rFonts w:ascii="Times New Roman" w:eastAsia="SymbolMT" w:hAnsi="Times New Roman" w:cs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 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оборудованием: интерактивной доской, телевизорами</w:t>
      </w:r>
      <w:proofErr w:type="gramStart"/>
      <w:r w:rsidRPr="00AB5E88">
        <w:rPr>
          <w:rFonts w:ascii="Times New Roman" w:eastAsia="SymbolMT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AB5E88">
        <w:rPr>
          <w:rFonts w:ascii="Times New Roman" w:eastAsia="SymbolMT" w:hAnsi="Times New Roman" w:cs="Times New Roman"/>
          <w:sz w:val="24"/>
          <w:szCs w:val="24"/>
        </w:rPr>
        <w:t>р</w:t>
      </w:r>
      <w:proofErr w:type="gramEnd"/>
      <w:r w:rsidRPr="00AB5E88">
        <w:rPr>
          <w:rFonts w:ascii="Times New Roman" w:eastAsia="SymbolMT" w:hAnsi="Times New Roman" w:cs="Times New Roman"/>
          <w:sz w:val="24"/>
          <w:szCs w:val="24"/>
        </w:rPr>
        <w:t xml:space="preserve">азвивающими играми и игрушками. </w:t>
      </w:r>
    </w:p>
    <w:p w:rsidR="008C5D8D" w:rsidRDefault="008C5D8D" w:rsidP="008C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AB5E88">
        <w:rPr>
          <w:rFonts w:ascii="Times New Roman" w:hAnsi="Times New Roman" w:cs="Times New Roman"/>
          <w:b/>
          <w:bCs/>
          <w:sz w:val="24"/>
          <w:szCs w:val="24"/>
        </w:rPr>
        <w:t>Проанализировав проведённую работу и её результат, коллектив ДОУ определи</w:t>
      </w:r>
      <w:r w:rsidR="00CD65AA">
        <w:rPr>
          <w:rFonts w:ascii="Times New Roman" w:hAnsi="Times New Roman" w:cs="Times New Roman"/>
          <w:b/>
          <w:bCs/>
          <w:sz w:val="24"/>
          <w:szCs w:val="24"/>
        </w:rPr>
        <w:t>л следующие задачи на новый 2024</w:t>
      </w:r>
      <w:r w:rsidRPr="00AB5E88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год:</w:t>
      </w:r>
    </w:p>
    <w:p w:rsidR="008C5D8D" w:rsidRDefault="008C5D8D" w:rsidP="008C5D8D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30C1A">
        <w:rPr>
          <w:rFonts w:ascii="Times New Roman" w:eastAsia="SymbolMT" w:hAnsi="Times New Roman" w:cs="Times New Roman"/>
          <w:sz w:val="24"/>
          <w:szCs w:val="24"/>
        </w:rPr>
        <w:t xml:space="preserve">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C30C1A">
        <w:rPr>
          <w:rFonts w:ascii="Times New Roman" w:eastAsia="SymbolMT" w:hAnsi="Times New Roman" w:cs="Times New Roman"/>
          <w:sz w:val="24"/>
          <w:szCs w:val="24"/>
        </w:rPr>
        <w:t>ДО</w:t>
      </w:r>
      <w:proofErr w:type="gramEnd"/>
      <w:r w:rsidRPr="00C30C1A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8C5D8D" w:rsidRDefault="008C5D8D" w:rsidP="008C5D8D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30C1A">
        <w:rPr>
          <w:rFonts w:ascii="Times New Roman" w:eastAsia="SymbolMT" w:hAnsi="Times New Roman" w:cs="Times New Roman"/>
          <w:sz w:val="24"/>
          <w:szCs w:val="24"/>
        </w:rPr>
        <w:lastRenderedPageBreak/>
        <w:t>Обеспечение соответствия развивающей предметно-пространственной среды требованиям федеральных государственных образовательных стандартов дошкольного образования, совершенствование материально-технической базы.</w:t>
      </w:r>
    </w:p>
    <w:p w:rsidR="008C5D8D" w:rsidRPr="00C30C1A" w:rsidRDefault="008C5D8D" w:rsidP="008C5D8D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30C1A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 по вопросам развития детей.</w:t>
      </w:r>
    </w:p>
    <w:p w:rsidR="008C5D8D" w:rsidRPr="00C30C1A" w:rsidRDefault="008C5D8D" w:rsidP="008C5D8D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30C1A">
        <w:rPr>
          <w:rFonts w:ascii="Times New Roman" w:hAnsi="Times New Roman" w:cs="Times New Roman"/>
          <w:sz w:val="24"/>
          <w:szCs w:val="24"/>
        </w:rPr>
        <w:t>Расширять возможности применения технологии проектирования  в деятельности дошкольного учреждения.</w:t>
      </w:r>
    </w:p>
    <w:p w:rsidR="008C5D8D" w:rsidRPr="00C30C1A" w:rsidRDefault="008C5D8D" w:rsidP="008C5D8D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30C1A">
        <w:rPr>
          <w:rFonts w:ascii="Times New Roman" w:hAnsi="Times New Roman" w:cs="Times New Roman"/>
          <w:sz w:val="24"/>
          <w:szCs w:val="24"/>
        </w:rPr>
        <w:t>Работать над выявлением и развитием детской одаренности в различных видах деятельности.</w:t>
      </w: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E5DA1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E5DA1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E5DA1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E5DA1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89" w:rsidRPr="00AE5DA1" w:rsidRDefault="006C3889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8D" w:rsidRPr="00AB5E88" w:rsidRDefault="008C5D8D" w:rsidP="008C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54"/>
      </w:tblGrid>
      <w:tr w:rsidR="008C5D8D" w:rsidRPr="00943616" w:rsidTr="008C5D8D">
        <w:trPr>
          <w:jc w:val="right"/>
        </w:trPr>
        <w:tc>
          <w:tcPr>
            <w:tcW w:w="0" w:type="auto"/>
          </w:tcPr>
          <w:p w:rsidR="008C5D8D" w:rsidRPr="00943616" w:rsidRDefault="008C5D8D" w:rsidP="008C5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text"/>
            <w:bookmarkEnd w:id="0"/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EF753EE" wp14:editId="015BB0EC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77470</wp:posOffset>
                  </wp:positionV>
                  <wp:extent cx="1477645" cy="1509395"/>
                  <wp:effectExtent l="0" t="0" r="0" b="0"/>
                  <wp:wrapNone/>
                  <wp:docPr id="1" name="Рисунок 1" descr="заявка на договор Билайн ДОУ МДС №9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явка на договор Билайн ДОУ МДС №9 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10" t="57901" r="49205" b="28231"/>
                          <a:stretch/>
                        </pic:blipFill>
                        <pic:spPr bwMode="auto">
                          <a:xfrm>
                            <a:off x="0" y="0"/>
                            <a:ext cx="147764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43616">
              <w:rPr>
                <w:rFonts w:ascii="Times New Roman" w:hAnsi="Times New Roman" w:cs="Times New Roman"/>
                <w:sz w:val="24"/>
              </w:rPr>
              <w:t>ТВЕРЖДЕНО</w:t>
            </w:r>
          </w:p>
          <w:p w:rsidR="008C5D8D" w:rsidRPr="00943616" w:rsidRDefault="008C5D8D" w:rsidP="008C5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D8D" w:rsidRPr="00943616" w:rsidRDefault="008C5D8D" w:rsidP="008C5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3616">
              <w:rPr>
                <w:rFonts w:ascii="Times New Roman" w:hAnsi="Times New Roman" w:cs="Times New Roman"/>
                <w:sz w:val="24"/>
              </w:rPr>
              <w:t>Заведующий ДОУ МДС № 9</w:t>
            </w:r>
          </w:p>
          <w:p w:rsidR="008C5D8D" w:rsidRPr="00943616" w:rsidRDefault="008C5D8D" w:rsidP="008C5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3616">
              <w:rPr>
                <w:rFonts w:ascii="Times New Roman" w:hAnsi="Times New Roman" w:cs="Times New Roman"/>
                <w:sz w:val="24"/>
              </w:rPr>
              <w:t>«Золотой ключик»</w:t>
            </w:r>
          </w:p>
          <w:p w:rsidR="008C5D8D" w:rsidRPr="00943616" w:rsidRDefault="008C5D8D" w:rsidP="008C5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3616">
              <w:rPr>
                <w:rFonts w:ascii="Times New Roman" w:hAnsi="Times New Roman" w:cs="Times New Roman"/>
                <w:sz w:val="24"/>
              </w:rPr>
              <w:t>____________ Косьяненко М.Б.</w:t>
            </w:r>
          </w:p>
          <w:p w:rsidR="008C5D8D" w:rsidRPr="00943616" w:rsidRDefault="008C5D8D" w:rsidP="0010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66B6">
              <w:rPr>
                <w:rFonts w:ascii="Times New Roman" w:hAnsi="Times New Roman" w:cs="Times New Roman"/>
                <w:sz w:val="24"/>
              </w:rPr>
              <w:t>«2</w:t>
            </w:r>
            <w:r w:rsidR="001066B6" w:rsidRPr="001066B6">
              <w:rPr>
                <w:rFonts w:ascii="Times New Roman" w:hAnsi="Times New Roman" w:cs="Times New Roman"/>
                <w:sz w:val="24"/>
              </w:rPr>
              <w:t>4</w:t>
            </w:r>
            <w:r w:rsidRPr="001066B6">
              <w:rPr>
                <w:rFonts w:ascii="Times New Roman" w:hAnsi="Times New Roman" w:cs="Times New Roman"/>
                <w:sz w:val="24"/>
              </w:rPr>
              <w:t>» марта 202</w:t>
            </w:r>
            <w:r w:rsidR="001066B6" w:rsidRPr="001066B6">
              <w:rPr>
                <w:rFonts w:ascii="Times New Roman" w:hAnsi="Times New Roman" w:cs="Times New Roman"/>
                <w:sz w:val="24"/>
              </w:rPr>
              <w:t>4</w:t>
            </w:r>
            <w:r w:rsidRPr="001066B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8C5D8D" w:rsidRPr="00943616" w:rsidRDefault="008C5D8D" w:rsidP="008C5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5D8D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8D" w:rsidRPr="007B46F3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46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ПОКАЗАТЕЛИ ДЕЯТЕЛЬНОСТИ</w:t>
      </w:r>
    </w:p>
    <w:p w:rsidR="008C5D8D" w:rsidRPr="007B46F3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46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дошкольного образовательного учреждения </w:t>
      </w:r>
    </w:p>
    <w:p w:rsidR="008C5D8D" w:rsidRPr="007B46F3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46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детского сада № 9 «Золотой ключик» </w:t>
      </w:r>
    </w:p>
    <w:p w:rsidR="008C5D8D" w:rsidRPr="007B46F3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7B46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города Жирновска Волгоградской области</w:t>
      </w:r>
    </w:p>
    <w:p w:rsidR="008C5D8D" w:rsidRPr="003B7478" w:rsidRDefault="008C5D8D" w:rsidP="008C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7512"/>
        <w:gridCol w:w="1701"/>
      </w:tblGrid>
      <w:tr w:rsidR="008C5D8D" w:rsidRPr="00AB5E88" w:rsidTr="008C5D8D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</w:p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 xml:space="preserve"> 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 человек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8C5D8D" w:rsidRPr="000622D6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622D6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22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622D6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1066B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10 человек / </w:t>
            </w:r>
            <w:r w:rsidR="001066B6"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5,88</w:t>
            </w: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0622D6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622D6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22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622D6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1066B6" w:rsidP="001066B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="008C5D8D"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</w:t>
            </w: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5,29</w:t>
            </w:r>
            <w:r w:rsidR="008C5D8D"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622D6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22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622D6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1066B6" w:rsidP="001066B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8C5D8D"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0,</w:t>
            </w: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</w:t>
            </w:r>
            <w:r w:rsidR="008C5D8D"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1066B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 человек / </w:t>
            </w:r>
            <w:r w:rsidR="001066B6"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5,88</w:t>
            </w: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</w:t>
            </w:r>
            <w:bookmarkStart w:id="1" w:name="_GoBack"/>
            <w:bookmarkEnd w:id="1"/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730D7F" w:rsidRDefault="00730D7F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30D7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2</w:t>
            </w:r>
            <w:r w:rsidR="008C5D8D" w:rsidRPr="00730D7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дня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4</w:t>
            </w: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человека / </w:t>
            </w: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F33447">
        <w:tc>
          <w:tcPr>
            <w:tcW w:w="10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5</w:t>
            </w: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F3344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D8D" w:rsidRPr="006C3889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человека / 5</w:t>
            </w: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0F2BF8" w:rsidTr="00F33447"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4</w:t>
            </w: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0F2BF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6C3889" w:rsidP="000F2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человек / </w:t>
            </w:r>
            <w:r w:rsidR="000F2BF8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0F2BF8" w:rsidTr="008C5D8D">
        <w:tc>
          <w:tcPr>
            <w:tcW w:w="10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6C3889" w:rsidP="000F2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 человек / </w:t>
            </w:r>
            <w:r w:rsidR="000F2BF8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0F2BF8" w:rsidTr="008C5D8D"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0F2BF8" w:rsidP="000F2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</w:t>
            </w: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0F2BF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человека / 1</w:t>
            </w: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8C5D8D" w:rsidP="006C3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6C3889" w:rsidRPr="000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0F2BF8" w:rsidRDefault="000F2BF8" w:rsidP="000F2BF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</w:t>
            </w:r>
            <w:r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</w:t>
            </w:r>
            <w:r w:rsidR="008C5D8D" w:rsidRPr="000F2B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8C5D8D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человека / 1</w:t>
            </w:r>
            <w:r w:rsidR="006C3889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человека / </w:t>
            </w: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6C3889" w:rsidRDefault="006C3889" w:rsidP="006C388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="008C5D8D" w:rsidRPr="006C388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9F68F3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="008C5D8D"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человека / 100%</w:t>
            </w:r>
          </w:p>
        </w:tc>
      </w:tr>
      <w:tr w:rsidR="008C5D8D" w:rsidRPr="004F4E4E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9F68F3" w:rsidP="009F68F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="008C5D8D"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</w:p>
        </w:tc>
      </w:tr>
      <w:tr w:rsidR="008C5D8D" w:rsidRPr="004F4E4E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D8D" w:rsidRPr="004F4E4E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8C5D8D" w:rsidRPr="004F4E4E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8C5D8D" w:rsidRPr="004F4E4E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C5D8D" w:rsidRPr="004F4E4E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5D8D" w:rsidRPr="004F4E4E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4F4E4E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4E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8C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8C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D8D" w:rsidRPr="00AB5E88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AB5E88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5E8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BF8" w:rsidRPr="001066B6" w:rsidRDefault="000F2BF8" w:rsidP="000F2BF8">
            <w:pPr>
              <w:tabs>
                <w:tab w:val="center" w:pos="843"/>
              </w:tabs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5,163 кв. м.</w:t>
            </w:r>
          </w:p>
        </w:tc>
      </w:tr>
      <w:tr w:rsidR="008C5D8D" w:rsidRPr="009F68F3" w:rsidTr="008C5D8D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1066B6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066B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526,4 кв. м.</w:t>
            </w:r>
          </w:p>
        </w:tc>
      </w:tr>
      <w:tr w:rsidR="008C5D8D" w:rsidRPr="009F68F3" w:rsidTr="00F33447">
        <w:tc>
          <w:tcPr>
            <w:tcW w:w="10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8C5D8D" w:rsidRPr="009F68F3" w:rsidTr="00F3344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8C5D8D" w:rsidRPr="00AB5E88" w:rsidTr="00F33447"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5D8D" w:rsidRPr="009F68F3" w:rsidRDefault="008C5D8D" w:rsidP="008C5D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F68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</w:tbl>
    <w:p w:rsidR="008C5D8D" w:rsidRPr="00AB5E88" w:rsidRDefault="008C5D8D" w:rsidP="008C5D8D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  <w:lang w:eastAsia="ru-RU"/>
        </w:rPr>
      </w:pPr>
    </w:p>
    <w:p w:rsidR="008C5D8D" w:rsidRPr="00AB5E88" w:rsidRDefault="008C5D8D" w:rsidP="008C5D8D">
      <w:pPr>
        <w:spacing w:after="0" w:line="240" w:lineRule="auto"/>
        <w:ind w:firstLine="708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proofErr w:type="gramStart"/>
      <w:r w:rsidRPr="00AB5E88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ДОУ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 и позволяет реализовывать образовательные программы в полном объеме в соответствии с ФГОС ДО</w:t>
      </w:r>
      <w:proofErr w:type="gramEnd"/>
      <w:r w:rsidRPr="00AB5E88">
        <w:rPr>
          <w:rFonts w:ascii="Times New Roman" w:hAnsi="Times New Roman" w:cs="Times New Roman"/>
          <w:sz w:val="24"/>
          <w:szCs w:val="24"/>
        </w:rPr>
        <w:t xml:space="preserve">. ДОУ </w:t>
      </w:r>
      <w:proofErr w:type="gramStart"/>
      <w:r w:rsidRPr="00AB5E88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Pr="00AB5E88">
        <w:rPr>
          <w:rFonts w:ascii="Times New Roman" w:hAnsi="Times New Roman" w:cs="Times New Roman"/>
          <w:sz w:val="24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r w:rsidR="00CD65AA">
        <w:rPr>
          <w:rFonts w:ascii="Times New Roman" w:hAnsi="Times New Roman" w:cs="Times New Roman"/>
          <w:sz w:val="24"/>
          <w:szCs w:val="24"/>
        </w:rPr>
        <w:t xml:space="preserve"> Анализ деятельности ДОУ за 2023</w:t>
      </w:r>
      <w:r w:rsidRPr="00AB5E88">
        <w:rPr>
          <w:rFonts w:ascii="Times New Roman" w:hAnsi="Times New Roman" w:cs="Times New Roman"/>
          <w:sz w:val="24"/>
          <w:szCs w:val="24"/>
        </w:rPr>
        <w:t xml:space="preserve"> год показал хорошую работу коллектива по всем показателям</w:t>
      </w:r>
    </w:p>
    <w:p w:rsidR="008C5D8D" w:rsidRDefault="008C5D8D" w:rsidP="008C5D8D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8BE210" wp14:editId="2A6C8198">
            <wp:simplePos x="0" y="0"/>
            <wp:positionH relativeFrom="column">
              <wp:posOffset>1612900</wp:posOffset>
            </wp:positionH>
            <wp:positionV relativeFrom="paragraph">
              <wp:posOffset>95250</wp:posOffset>
            </wp:positionV>
            <wp:extent cx="1477645" cy="808355"/>
            <wp:effectExtent l="0" t="0" r="0" b="0"/>
            <wp:wrapNone/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8D" w:rsidRDefault="008C5D8D" w:rsidP="008C5D8D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  <w:lang w:eastAsia="ru-RU"/>
        </w:rPr>
      </w:pPr>
    </w:p>
    <w:p w:rsidR="008C5D8D" w:rsidRPr="00AB5E88" w:rsidRDefault="008C5D8D" w:rsidP="008C5D8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E88">
        <w:rPr>
          <w:rFonts w:ascii="Times New Roman" w:eastAsia="SymbolMT" w:hAnsi="Times New Roman" w:cs="Times New Roman"/>
          <w:sz w:val="24"/>
          <w:szCs w:val="24"/>
          <w:lang w:eastAsia="ru-RU"/>
        </w:rPr>
        <w:t>Заведующий ДОУ</w:t>
      </w:r>
      <w:r>
        <w:rPr>
          <w:rFonts w:ascii="Times New Roman" w:eastAsia="Symbol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ymbol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ymbol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ymbolMT" w:hAnsi="Times New Roman" w:cs="Times New Roman"/>
          <w:sz w:val="24"/>
          <w:szCs w:val="24"/>
          <w:lang w:eastAsia="ru-RU"/>
        </w:rPr>
        <w:tab/>
      </w:r>
      <w:r w:rsidRPr="00AB5E88">
        <w:rPr>
          <w:rFonts w:ascii="Times New Roman" w:eastAsia="SymbolMT" w:hAnsi="Times New Roman" w:cs="Times New Roman"/>
          <w:sz w:val="24"/>
          <w:szCs w:val="24"/>
          <w:lang w:eastAsia="ru-RU"/>
        </w:rPr>
        <w:t>Косьяненко М.Б.</w:t>
      </w:r>
    </w:p>
    <w:p w:rsidR="0064068A" w:rsidRDefault="0064068A"/>
    <w:p w:rsidR="000F2BF8" w:rsidRDefault="000F2BF8"/>
    <w:sectPr w:rsidR="000F2BF8" w:rsidSect="008C5D8D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95" w:rsidRDefault="00E50895">
      <w:pPr>
        <w:spacing w:after="0" w:line="240" w:lineRule="auto"/>
      </w:pPr>
      <w:r>
        <w:separator/>
      </w:r>
    </w:p>
  </w:endnote>
  <w:endnote w:type="continuationSeparator" w:id="0">
    <w:p w:rsidR="00E50895" w:rsidRDefault="00E5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1758"/>
      <w:docPartObj>
        <w:docPartGallery w:val="Page Numbers (Bottom of Page)"/>
        <w:docPartUnique/>
      </w:docPartObj>
    </w:sdtPr>
    <w:sdtEndPr/>
    <w:sdtContent>
      <w:p w:rsidR="004F4E4E" w:rsidRDefault="004F4E4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D7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F4E4E" w:rsidRDefault="004F4E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95" w:rsidRDefault="00E50895">
      <w:pPr>
        <w:spacing w:after="0" w:line="240" w:lineRule="auto"/>
      </w:pPr>
      <w:r>
        <w:separator/>
      </w:r>
    </w:p>
  </w:footnote>
  <w:footnote w:type="continuationSeparator" w:id="0">
    <w:p w:rsidR="00E50895" w:rsidRDefault="00E5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286"/>
    <w:multiLevelType w:val="hybridMultilevel"/>
    <w:tmpl w:val="85325214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7659F4"/>
    <w:multiLevelType w:val="hybridMultilevel"/>
    <w:tmpl w:val="5ECC3B90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DD4054"/>
    <w:multiLevelType w:val="hybridMultilevel"/>
    <w:tmpl w:val="1986AC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FB1E76"/>
    <w:multiLevelType w:val="hybridMultilevel"/>
    <w:tmpl w:val="A6A6C2E0"/>
    <w:lvl w:ilvl="0" w:tplc="E7205F7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10E79EA"/>
    <w:multiLevelType w:val="hybridMultilevel"/>
    <w:tmpl w:val="C972C9BE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2CD7BAA"/>
    <w:multiLevelType w:val="hybridMultilevel"/>
    <w:tmpl w:val="E800EAA2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C1C17E3"/>
    <w:multiLevelType w:val="hybridMultilevel"/>
    <w:tmpl w:val="107822DE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2457987"/>
    <w:multiLevelType w:val="hybridMultilevel"/>
    <w:tmpl w:val="F0E420EA"/>
    <w:lvl w:ilvl="0" w:tplc="E7205F7C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290D2007"/>
    <w:multiLevelType w:val="hybridMultilevel"/>
    <w:tmpl w:val="B8E6C0A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FE93B9E"/>
    <w:multiLevelType w:val="hybridMultilevel"/>
    <w:tmpl w:val="D5EAECF0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EE466CC"/>
    <w:multiLevelType w:val="hybridMultilevel"/>
    <w:tmpl w:val="D33A0FC0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780326C"/>
    <w:multiLevelType w:val="hybridMultilevel"/>
    <w:tmpl w:val="41721C7A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A085AAF"/>
    <w:multiLevelType w:val="hybridMultilevel"/>
    <w:tmpl w:val="68587890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D917E72"/>
    <w:multiLevelType w:val="hybridMultilevel"/>
    <w:tmpl w:val="4722326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DEE762E"/>
    <w:multiLevelType w:val="hybridMultilevel"/>
    <w:tmpl w:val="4282F1AC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27F0CDC"/>
    <w:multiLevelType w:val="hybridMultilevel"/>
    <w:tmpl w:val="405EB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0059C1"/>
    <w:multiLevelType w:val="hybridMultilevel"/>
    <w:tmpl w:val="1EDA0E2C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3861FC"/>
    <w:multiLevelType w:val="hybridMultilevel"/>
    <w:tmpl w:val="726AB3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7AD3F28"/>
    <w:multiLevelType w:val="hybridMultilevel"/>
    <w:tmpl w:val="5EF2076E"/>
    <w:lvl w:ilvl="0" w:tplc="E7205F7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586F6DED"/>
    <w:multiLevelType w:val="hybridMultilevel"/>
    <w:tmpl w:val="BC1271F0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BCE371E"/>
    <w:multiLevelType w:val="hybridMultilevel"/>
    <w:tmpl w:val="6F464B64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E86096B"/>
    <w:multiLevelType w:val="hybridMultilevel"/>
    <w:tmpl w:val="0D4EB4EE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63B3E82"/>
    <w:multiLevelType w:val="hybridMultilevel"/>
    <w:tmpl w:val="9B46656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6EB07AB"/>
    <w:multiLevelType w:val="hybridMultilevel"/>
    <w:tmpl w:val="AA3AEB92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D48354F"/>
    <w:multiLevelType w:val="hybridMultilevel"/>
    <w:tmpl w:val="94B4263A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3DE5957"/>
    <w:multiLevelType w:val="hybridMultilevel"/>
    <w:tmpl w:val="5866D9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3E0089"/>
    <w:multiLevelType w:val="hybridMultilevel"/>
    <w:tmpl w:val="7AC8C686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93F44B5"/>
    <w:multiLevelType w:val="hybridMultilevel"/>
    <w:tmpl w:val="329CF344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AC47C5C"/>
    <w:multiLevelType w:val="hybridMultilevel"/>
    <w:tmpl w:val="3336F1E2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F8601FA"/>
    <w:multiLevelType w:val="hybridMultilevel"/>
    <w:tmpl w:val="0444E12E"/>
    <w:lvl w:ilvl="0" w:tplc="E7205F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28"/>
  </w:num>
  <w:num w:numId="8">
    <w:abstractNumId w:val="24"/>
  </w:num>
  <w:num w:numId="9">
    <w:abstractNumId w:val="15"/>
  </w:num>
  <w:num w:numId="10">
    <w:abstractNumId w:val="18"/>
  </w:num>
  <w:num w:numId="11">
    <w:abstractNumId w:val="3"/>
  </w:num>
  <w:num w:numId="12">
    <w:abstractNumId w:val="0"/>
  </w:num>
  <w:num w:numId="13">
    <w:abstractNumId w:val="29"/>
  </w:num>
  <w:num w:numId="14">
    <w:abstractNumId w:val="22"/>
  </w:num>
  <w:num w:numId="15">
    <w:abstractNumId w:val="13"/>
  </w:num>
  <w:num w:numId="16">
    <w:abstractNumId w:val="21"/>
  </w:num>
  <w:num w:numId="17">
    <w:abstractNumId w:val="16"/>
  </w:num>
  <w:num w:numId="18">
    <w:abstractNumId w:val="10"/>
  </w:num>
  <w:num w:numId="19">
    <w:abstractNumId w:val="23"/>
  </w:num>
  <w:num w:numId="20">
    <w:abstractNumId w:val="27"/>
  </w:num>
  <w:num w:numId="21">
    <w:abstractNumId w:val="9"/>
  </w:num>
  <w:num w:numId="22">
    <w:abstractNumId w:val="19"/>
  </w:num>
  <w:num w:numId="23">
    <w:abstractNumId w:val="26"/>
  </w:num>
  <w:num w:numId="24">
    <w:abstractNumId w:val="5"/>
  </w:num>
  <w:num w:numId="25">
    <w:abstractNumId w:val="20"/>
  </w:num>
  <w:num w:numId="26">
    <w:abstractNumId w:val="2"/>
  </w:num>
  <w:num w:numId="27">
    <w:abstractNumId w:val="7"/>
  </w:num>
  <w:num w:numId="28">
    <w:abstractNumId w:val="25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2"/>
    <w:rsid w:val="000002A8"/>
    <w:rsid w:val="0001171D"/>
    <w:rsid w:val="000424E3"/>
    <w:rsid w:val="000A1B82"/>
    <w:rsid w:val="000A1F25"/>
    <w:rsid w:val="000D471B"/>
    <w:rsid w:val="000F2BF8"/>
    <w:rsid w:val="001066B6"/>
    <w:rsid w:val="00113B04"/>
    <w:rsid w:val="00121B3E"/>
    <w:rsid w:val="0016616D"/>
    <w:rsid w:val="00182C63"/>
    <w:rsid w:val="00186ACF"/>
    <w:rsid w:val="001A7D7C"/>
    <w:rsid w:val="001B0435"/>
    <w:rsid w:val="001C3DDC"/>
    <w:rsid w:val="00217610"/>
    <w:rsid w:val="0022451C"/>
    <w:rsid w:val="00272879"/>
    <w:rsid w:val="00275B21"/>
    <w:rsid w:val="002960BE"/>
    <w:rsid w:val="0034047E"/>
    <w:rsid w:val="00370357"/>
    <w:rsid w:val="0038549B"/>
    <w:rsid w:val="003C2EA6"/>
    <w:rsid w:val="00411244"/>
    <w:rsid w:val="004A6AF0"/>
    <w:rsid w:val="004B0582"/>
    <w:rsid w:val="004B48DD"/>
    <w:rsid w:val="004F4E4E"/>
    <w:rsid w:val="00512BA5"/>
    <w:rsid w:val="0053437A"/>
    <w:rsid w:val="00554076"/>
    <w:rsid w:val="00561AF2"/>
    <w:rsid w:val="00591357"/>
    <w:rsid w:val="005A6F57"/>
    <w:rsid w:val="005B7EC1"/>
    <w:rsid w:val="00602362"/>
    <w:rsid w:val="00612B02"/>
    <w:rsid w:val="006240E5"/>
    <w:rsid w:val="0064068A"/>
    <w:rsid w:val="006C3889"/>
    <w:rsid w:val="006E02A3"/>
    <w:rsid w:val="006E433D"/>
    <w:rsid w:val="006F7ABA"/>
    <w:rsid w:val="00730D7F"/>
    <w:rsid w:val="0073460A"/>
    <w:rsid w:val="007B21EC"/>
    <w:rsid w:val="007C6E07"/>
    <w:rsid w:val="008026FF"/>
    <w:rsid w:val="00813D18"/>
    <w:rsid w:val="008343D7"/>
    <w:rsid w:val="0087777B"/>
    <w:rsid w:val="008B6064"/>
    <w:rsid w:val="008C1F38"/>
    <w:rsid w:val="008C5D8D"/>
    <w:rsid w:val="008D3A20"/>
    <w:rsid w:val="008F0B3F"/>
    <w:rsid w:val="00910A14"/>
    <w:rsid w:val="00914BDB"/>
    <w:rsid w:val="00915102"/>
    <w:rsid w:val="0092217F"/>
    <w:rsid w:val="00926386"/>
    <w:rsid w:val="00927541"/>
    <w:rsid w:val="009840F6"/>
    <w:rsid w:val="009A30CE"/>
    <w:rsid w:val="009F68F3"/>
    <w:rsid w:val="00A33BDE"/>
    <w:rsid w:val="00A82E63"/>
    <w:rsid w:val="00AC7D23"/>
    <w:rsid w:val="00AD6737"/>
    <w:rsid w:val="00AE135D"/>
    <w:rsid w:val="00B03589"/>
    <w:rsid w:val="00B16CC6"/>
    <w:rsid w:val="00B65E5D"/>
    <w:rsid w:val="00BA2C16"/>
    <w:rsid w:val="00BA71D1"/>
    <w:rsid w:val="00BD6403"/>
    <w:rsid w:val="00BE30B5"/>
    <w:rsid w:val="00BF07E3"/>
    <w:rsid w:val="00BF77EB"/>
    <w:rsid w:val="00C033A7"/>
    <w:rsid w:val="00C412F4"/>
    <w:rsid w:val="00C97ABE"/>
    <w:rsid w:val="00CD3037"/>
    <w:rsid w:val="00CD65AA"/>
    <w:rsid w:val="00D05927"/>
    <w:rsid w:val="00D503F8"/>
    <w:rsid w:val="00D71371"/>
    <w:rsid w:val="00D84E41"/>
    <w:rsid w:val="00D900E4"/>
    <w:rsid w:val="00D9214D"/>
    <w:rsid w:val="00D94B02"/>
    <w:rsid w:val="00DF781E"/>
    <w:rsid w:val="00E50895"/>
    <w:rsid w:val="00E60D97"/>
    <w:rsid w:val="00EA75C5"/>
    <w:rsid w:val="00EB24E9"/>
    <w:rsid w:val="00F26900"/>
    <w:rsid w:val="00F33447"/>
    <w:rsid w:val="00F60CBC"/>
    <w:rsid w:val="00F94BF6"/>
    <w:rsid w:val="00FC7F5C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D"/>
  </w:style>
  <w:style w:type="paragraph" w:styleId="2">
    <w:name w:val="heading 2"/>
    <w:basedOn w:val="a"/>
    <w:link w:val="20"/>
    <w:uiPriority w:val="9"/>
    <w:qFormat/>
    <w:rsid w:val="008C5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5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5D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C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D8D"/>
    <w:rPr>
      <w:b/>
      <w:bCs/>
    </w:rPr>
  </w:style>
  <w:style w:type="character" w:styleId="a5">
    <w:name w:val="Emphasis"/>
    <w:basedOn w:val="a0"/>
    <w:uiPriority w:val="20"/>
    <w:qFormat/>
    <w:rsid w:val="008C5D8D"/>
    <w:rPr>
      <w:i/>
      <w:iCs/>
    </w:rPr>
  </w:style>
  <w:style w:type="paragraph" w:customStyle="1" w:styleId="page-footer">
    <w:name w:val="page-footer"/>
    <w:basedOn w:val="a"/>
    <w:rsid w:val="008C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C5D8D"/>
    <w:pPr>
      <w:ind w:left="720"/>
      <w:contextualSpacing/>
    </w:pPr>
  </w:style>
  <w:style w:type="paragraph" w:customStyle="1" w:styleId="ConsPlusNonformat">
    <w:name w:val="ConsPlusNonformat"/>
    <w:rsid w:val="008C5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D8D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8C5D8D"/>
    <w:pPr>
      <w:spacing w:after="0" w:line="240" w:lineRule="auto"/>
    </w:pPr>
  </w:style>
  <w:style w:type="paragraph" w:customStyle="1" w:styleId="Style2">
    <w:name w:val="Style2"/>
    <w:basedOn w:val="a"/>
    <w:rsid w:val="008C5D8D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C5D8D"/>
    <w:rPr>
      <w:rFonts w:ascii="Times New Roman" w:hAnsi="Times New Roman" w:cs="Times New Roman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8C5D8D"/>
  </w:style>
  <w:style w:type="paragraph" w:styleId="ab">
    <w:name w:val="Balloon Text"/>
    <w:basedOn w:val="a"/>
    <w:link w:val="ac"/>
    <w:uiPriority w:val="99"/>
    <w:semiHidden/>
    <w:unhideWhenUsed/>
    <w:rsid w:val="008C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D8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C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5D8D"/>
  </w:style>
  <w:style w:type="paragraph" w:styleId="af">
    <w:name w:val="footer"/>
    <w:basedOn w:val="a"/>
    <w:link w:val="af0"/>
    <w:uiPriority w:val="99"/>
    <w:unhideWhenUsed/>
    <w:rsid w:val="008C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5D8D"/>
  </w:style>
  <w:style w:type="paragraph" w:customStyle="1" w:styleId="Default">
    <w:name w:val="Default"/>
    <w:uiPriority w:val="99"/>
    <w:rsid w:val="008C5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8C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8C5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C5D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1"/>
    <w:rsid w:val="008C5D8D"/>
    <w:rPr>
      <w:rFonts w:ascii="Times New Roman" w:hAnsi="Times New Roman" w:cs="Times New Roman"/>
      <w:b/>
      <w:bCs/>
      <w:spacing w:val="6"/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rsid w:val="008C5D8D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pacing w:val="6"/>
      <w:sz w:val="31"/>
      <w:szCs w:val="31"/>
    </w:rPr>
  </w:style>
  <w:style w:type="numbering" w:customStyle="1" w:styleId="10">
    <w:name w:val="Нет списка1"/>
    <w:next w:val="a2"/>
    <w:uiPriority w:val="99"/>
    <w:semiHidden/>
    <w:unhideWhenUsed/>
    <w:rsid w:val="008C5D8D"/>
  </w:style>
  <w:style w:type="table" w:customStyle="1" w:styleId="12">
    <w:name w:val="Сетка таблицы1"/>
    <w:basedOn w:val="a1"/>
    <w:next w:val="af1"/>
    <w:uiPriority w:val="59"/>
    <w:rsid w:val="008C5D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qFormat/>
    <w:rsid w:val="000A1F25"/>
  </w:style>
  <w:style w:type="character" w:customStyle="1" w:styleId="fontstyle01">
    <w:name w:val="fontstyle01"/>
    <w:basedOn w:val="a0"/>
    <w:rsid w:val="000A1F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D"/>
  </w:style>
  <w:style w:type="paragraph" w:styleId="2">
    <w:name w:val="heading 2"/>
    <w:basedOn w:val="a"/>
    <w:link w:val="20"/>
    <w:uiPriority w:val="9"/>
    <w:qFormat/>
    <w:rsid w:val="008C5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5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5D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C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D8D"/>
    <w:rPr>
      <w:b/>
      <w:bCs/>
    </w:rPr>
  </w:style>
  <w:style w:type="character" w:styleId="a5">
    <w:name w:val="Emphasis"/>
    <w:basedOn w:val="a0"/>
    <w:uiPriority w:val="20"/>
    <w:qFormat/>
    <w:rsid w:val="008C5D8D"/>
    <w:rPr>
      <w:i/>
      <w:iCs/>
    </w:rPr>
  </w:style>
  <w:style w:type="paragraph" w:customStyle="1" w:styleId="page-footer">
    <w:name w:val="page-footer"/>
    <w:basedOn w:val="a"/>
    <w:rsid w:val="008C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C5D8D"/>
    <w:pPr>
      <w:ind w:left="720"/>
      <w:contextualSpacing/>
    </w:pPr>
  </w:style>
  <w:style w:type="paragraph" w:customStyle="1" w:styleId="ConsPlusNonformat">
    <w:name w:val="ConsPlusNonformat"/>
    <w:rsid w:val="008C5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D8D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8C5D8D"/>
    <w:pPr>
      <w:spacing w:after="0" w:line="240" w:lineRule="auto"/>
    </w:pPr>
  </w:style>
  <w:style w:type="paragraph" w:customStyle="1" w:styleId="Style2">
    <w:name w:val="Style2"/>
    <w:basedOn w:val="a"/>
    <w:rsid w:val="008C5D8D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C5D8D"/>
    <w:rPr>
      <w:rFonts w:ascii="Times New Roman" w:hAnsi="Times New Roman" w:cs="Times New Roman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8C5D8D"/>
  </w:style>
  <w:style w:type="paragraph" w:styleId="ab">
    <w:name w:val="Balloon Text"/>
    <w:basedOn w:val="a"/>
    <w:link w:val="ac"/>
    <w:uiPriority w:val="99"/>
    <w:semiHidden/>
    <w:unhideWhenUsed/>
    <w:rsid w:val="008C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D8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C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5D8D"/>
  </w:style>
  <w:style w:type="paragraph" w:styleId="af">
    <w:name w:val="footer"/>
    <w:basedOn w:val="a"/>
    <w:link w:val="af0"/>
    <w:uiPriority w:val="99"/>
    <w:unhideWhenUsed/>
    <w:rsid w:val="008C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5D8D"/>
  </w:style>
  <w:style w:type="paragraph" w:customStyle="1" w:styleId="Default">
    <w:name w:val="Default"/>
    <w:uiPriority w:val="99"/>
    <w:rsid w:val="008C5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8C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8C5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C5D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1"/>
    <w:rsid w:val="008C5D8D"/>
    <w:rPr>
      <w:rFonts w:ascii="Times New Roman" w:hAnsi="Times New Roman" w:cs="Times New Roman"/>
      <w:b/>
      <w:bCs/>
      <w:spacing w:val="6"/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rsid w:val="008C5D8D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pacing w:val="6"/>
      <w:sz w:val="31"/>
      <w:szCs w:val="31"/>
    </w:rPr>
  </w:style>
  <w:style w:type="numbering" w:customStyle="1" w:styleId="10">
    <w:name w:val="Нет списка1"/>
    <w:next w:val="a2"/>
    <w:uiPriority w:val="99"/>
    <w:semiHidden/>
    <w:unhideWhenUsed/>
    <w:rsid w:val="008C5D8D"/>
  </w:style>
  <w:style w:type="table" w:customStyle="1" w:styleId="12">
    <w:name w:val="Сетка таблицы1"/>
    <w:basedOn w:val="a1"/>
    <w:next w:val="af1"/>
    <w:uiPriority w:val="59"/>
    <w:rsid w:val="008C5D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qFormat/>
    <w:rsid w:val="000A1F25"/>
  </w:style>
  <w:style w:type="character" w:customStyle="1" w:styleId="fontstyle01">
    <w:name w:val="fontstyle01"/>
    <w:basedOn w:val="a0"/>
    <w:rsid w:val="000A1F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User\AppData\Local\Temp\FineReader11\media\image1.jpe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C976-4957-4648-ABA4-1E71A477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6960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2024-04-15T08:10:00Z</dcterms:created>
  <dcterms:modified xsi:type="dcterms:W3CDTF">2024-04-24T06:43:00Z</dcterms:modified>
</cp:coreProperties>
</file>